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90A8" w14:textId="64B84AF6" w:rsidR="002B68A5" w:rsidRPr="00D875E0" w:rsidRDefault="00596FC2" w:rsidP="00596FC2">
      <w:pPr>
        <w:spacing w:after="0" w:line="240" w:lineRule="auto"/>
        <w:rPr>
          <w:rFonts w:asciiTheme="minorHAnsi" w:hAnsiTheme="minorHAnsi" w:cstheme="minorHAnsi"/>
          <w:i/>
          <w:sz w:val="14"/>
          <w:szCs w:val="14"/>
        </w:rPr>
      </w:pPr>
      <w:r w:rsidRPr="00D875E0">
        <w:rPr>
          <w:rFonts w:asciiTheme="minorHAnsi" w:hAnsiTheme="minorHAnsi" w:cstheme="minorHAnsi"/>
          <w:sz w:val="14"/>
          <w:szCs w:val="14"/>
        </w:rPr>
        <w:t xml:space="preserve">             </w:t>
      </w:r>
      <w:r w:rsidRPr="00D875E0">
        <w:rPr>
          <w:rFonts w:asciiTheme="minorHAnsi" w:hAnsiTheme="minorHAnsi" w:cstheme="minorHAnsi"/>
          <w:sz w:val="12"/>
          <w:szCs w:val="12"/>
        </w:rPr>
        <w:t xml:space="preserve">As the Mission of </w:t>
      </w:r>
      <w:proofErr w:type="spellStart"/>
      <w:r w:rsidRPr="00D875E0">
        <w:rPr>
          <w:rFonts w:asciiTheme="minorHAnsi" w:hAnsiTheme="minorHAnsi" w:cstheme="minorHAnsi"/>
          <w:sz w:val="12"/>
          <w:szCs w:val="12"/>
        </w:rPr>
        <w:t>LVAPA</w:t>
      </w:r>
      <w:proofErr w:type="spellEnd"/>
      <w:r w:rsidRPr="00D875E0">
        <w:rPr>
          <w:rFonts w:asciiTheme="minorHAnsi" w:hAnsiTheme="minorHAnsi" w:cstheme="minorHAnsi"/>
          <w:sz w:val="12"/>
          <w:szCs w:val="12"/>
        </w:rPr>
        <w:t xml:space="preserve"> states we network to provide education to those in our profession.   We are an organization for all those in the activity field from directors to assistants, </w:t>
      </w:r>
      <w:proofErr w:type="spellStart"/>
      <w:r w:rsidRPr="00D875E0">
        <w:rPr>
          <w:rFonts w:asciiTheme="minorHAnsi" w:hAnsiTheme="minorHAnsi" w:cstheme="minorHAnsi"/>
          <w:sz w:val="12"/>
          <w:szCs w:val="12"/>
        </w:rPr>
        <w:t>LTC</w:t>
      </w:r>
      <w:proofErr w:type="spellEnd"/>
      <w:r w:rsidRPr="00D875E0">
        <w:rPr>
          <w:rFonts w:asciiTheme="minorHAnsi" w:hAnsiTheme="minorHAnsi" w:cstheme="minorHAnsi"/>
          <w:sz w:val="12"/>
          <w:szCs w:val="12"/>
        </w:rPr>
        <w:t xml:space="preserve"> to adult day services.  Our meetings are held throughout the year and as a member of </w:t>
      </w:r>
      <w:proofErr w:type="spellStart"/>
      <w:r w:rsidRPr="00D875E0">
        <w:rPr>
          <w:rFonts w:asciiTheme="minorHAnsi" w:hAnsiTheme="minorHAnsi" w:cstheme="minorHAnsi"/>
          <w:sz w:val="12"/>
          <w:szCs w:val="12"/>
        </w:rPr>
        <w:t>LVAPA</w:t>
      </w:r>
      <w:proofErr w:type="spellEnd"/>
      <w:r w:rsidRPr="00D875E0">
        <w:rPr>
          <w:rFonts w:asciiTheme="minorHAnsi" w:hAnsiTheme="minorHAnsi" w:cstheme="minorHAnsi"/>
          <w:sz w:val="12"/>
          <w:szCs w:val="12"/>
        </w:rPr>
        <w:t xml:space="preserve"> you will receive free CEUs at each meeting, network with many individuals in our profession, exchange ideas and receive support when needed.  In addition, we offer education scholarships, discounts, and more!  </w:t>
      </w:r>
      <w:r w:rsidRPr="00D875E0">
        <w:rPr>
          <w:rFonts w:asciiTheme="minorHAnsi" w:hAnsiTheme="minorHAnsi" w:cstheme="minorHAnsi"/>
          <w:i/>
          <w:sz w:val="12"/>
          <w:szCs w:val="12"/>
        </w:rPr>
        <w:t xml:space="preserve">Questions contact </w:t>
      </w:r>
      <w:hyperlink r:id="rId8" w:history="1">
        <w:r w:rsidRPr="00D875E0">
          <w:rPr>
            <w:rStyle w:val="Hyperlink"/>
            <w:rFonts w:asciiTheme="minorHAnsi" w:hAnsiTheme="minorHAnsi" w:cstheme="minorHAnsi"/>
            <w:i/>
            <w:sz w:val="12"/>
            <w:szCs w:val="12"/>
          </w:rPr>
          <w:t>lvapa@live.com</w:t>
        </w:r>
      </w:hyperlink>
      <w:r w:rsidRPr="00D875E0">
        <w:rPr>
          <w:rFonts w:asciiTheme="minorHAnsi" w:hAnsiTheme="minorHAnsi" w:cstheme="minorHAnsi"/>
          <w:i/>
          <w:sz w:val="12"/>
          <w:szCs w:val="12"/>
        </w:rPr>
        <w:t xml:space="preserve"> or Carrie Shafer at 610-381-1009</w:t>
      </w:r>
    </w:p>
    <w:tbl>
      <w:tblPr>
        <w:tblpPr w:leftFromText="180" w:rightFromText="180" w:vertAnchor="text" w:horzAnchor="margin" w:tblpXSpec="center" w:tblpY="45"/>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1"/>
        <w:gridCol w:w="5501"/>
      </w:tblGrid>
      <w:tr w:rsidR="00596FC2" w:rsidRPr="00D875E0" w14:paraId="743D41D2" w14:textId="77777777" w:rsidTr="00596FC2">
        <w:trPr>
          <w:trHeight w:val="1214"/>
        </w:trPr>
        <w:tc>
          <w:tcPr>
            <w:tcW w:w="5501" w:type="dxa"/>
          </w:tcPr>
          <w:p w14:paraId="77260984" w14:textId="606AF12A" w:rsidR="00377FFB" w:rsidRPr="00D875E0" w:rsidRDefault="00377FFB" w:rsidP="00377FFB">
            <w:pPr>
              <w:pStyle w:val="Default"/>
              <w:jc w:val="center"/>
              <w:rPr>
                <w:rFonts w:asciiTheme="minorHAnsi" w:hAnsiTheme="minorHAnsi"/>
                <w:b/>
                <w:bCs/>
                <w:sz w:val="16"/>
                <w:szCs w:val="14"/>
                <w:u w:val="single"/>
              </w:rPr>
            </w:pPr>
            <w:r w:rsidRPr="00D875E0">
              <w:rPr>
                <w:rFonts w:asciiTheme="minorHAnsi" w:hAnsiTheme="minorHAnsi"/>
                <w:b/>
                <w:bCs/>
                <w:sz w:val="16"/>
                <w:szCs w:val="14"/>
                <w:u w:val="single"/>
              </w:rPr>
              <w:t xml:space="preserve">September 14, </w:t>
            </w:r>
            <w:proofErr w:type="gramStart"/>
            <w:r w:rsidRPr="00D875E0">
              <w:rPr>
                <w:rFonts w:asciiTheme="minorHAnsi" w:hAnsiTheme="minorHAnsi"/>
                <w:b/>
                <w:bCs/>
                <w:sz w:val="16"/>
                <w:szCs w:val="14"/>
                <w:u w:val="single"/>
              </w:rPr>
              <w:t>2023</w:t>
            </w:r>
            <w:proofErr w:type="gramEnd"/>
            <w:r w:rsidRPr="00D875E0">
              <w:rPr>
                <w:rFonts w:asciiTheme="minorHAnsi" w:hAnsiTheme="minorHAnsi"/>
                <w:b/>
                <w:bCs/>
                <w:sz w:val="16"/>
                <w:szCs w:val="14"/>
              </w:rPr>
              <w:t xml:space="preserve">                 </w:t>
            </w:r>
            <w:proofErr w:type="spellStart"/>
            <w:r w:rsidRPr="00D875E0">
              <w:rPr>
                <w:rFonts w:asciiTheme="minorHAnsi" w:hAnsiTheme="minorHAnsi"/>
                <w:b/>
                <w:bCs/>
                <w:sz w:val="16"/>
                <w:szCs w:val="14"/>
                <w:u w:val="single"/>
              </w:rPr>
              <w:t>11am-2pm</w:t>
            </w:r>
            <w:proofErr w:type="spellEnd"/>
          </w:p>
          <w:p w14:paraId="283F768B" w14:textId="77A9F25A" w:rsidR="00377FFB" w:rsidRDefault="00377FFB" w:rsidP="00377FFB">
            <w:pPr>
              <w:pStyle w:val="Default"/>
              <w:spacing w:line="276" w:lineRule="auto"/>
              <w:rPr>
                <w:rFonts w:asciiTheme="minorHAnsi" w:hAnsiTheme="minorHAnsi"/>
                <w:i/>
                <w:iCs/>
                <w:sz w:val="16"/>
                <w:szCs w:val="14"/>
              </w:rPr>
            </w:pPr>
            <w:r w:rsidRPr="00D875E0">
              <w:rPr>
                <w:rFonts w:asciiTheme="minorHAnsi" w:hAnsiTheme="minorHAnsi"/>
                <w:i/>
                <w:iCs/>
                <w:sz w:val="16"/>
                <w:szCs w:val="14"/>
              </w:rPr>
              <w:t>Virtual Session: ZOOM (RSVP to receive link)</w:t>
            </w:r>
          </w:p>
          <w:p w14:paraId="4DC36373" w14:textId="742D42C0" w:rsidR="00D875E0" w:rsidRPr="00D875E0" w:rsidRDefault="00D875E0" w:rsidP="00377FFB">
            <w:pPr>
              <w:pStyle w:val="Default"/>
              <w:spacing w:line="276" w:lineRule="auto"/>
              <w:rPr>
                <w:rFonts w:asciiTheme="minorHAnsi" w:hAnsiTheme="minorHAnsi"/>
                <w:i/>
                <w:iCs/>
                <w:sz w:val="16"/>
                <w:szCs w:val="14"/>
              </w:rPr>
            </w:pPr>
          </w:p>
          <w:p w14:paraId="72C5804D" w14:textId="2C15E36C" w:rsidR="00377FFB" w:rsidRDefault="00377FFB" w:rsidP="00377FFB">
            <w:pPr>
              <w:pStyle w:val="Default"/>
              <w:rPr>
                <w:rFonts w:asciiTheme="minorHAnsi" w:hAnsiTheme="minorHAnsi"/>
                <w:bCs/>
                <w:i/>
                <w:sz w:val="16"/>
                <w:szCs w:val="14"/>
              </w:rPr>
            </w:pPr>
            <w:r w:rsidRPr="00D875E0">
              <w:rPr>
                <w:rFonts w:asciiTheme="minorHAnsi" w:hAnsiTheme="minorHAnsi"/>
                <w:i/>
                <w:iCs/>
                <w:sz w:val="16"/>
                <w:szCs w:val="14"/>
              </w:rPr>
              <w:t>Presentation Speaker</w:t>
            </w:r>
            <w:r w:rsidRPr="00D875E0">
              <w:rPr>
                <w:rFonts w:asciiTheme="minorHAnsi" w:hAnsiTheme="minorHAnsi"/>
                <w:sz w:val="16"/>
                <w:szCs w:val="14"/>
              </w:rPr>
              <w:t xml:space="preserve">: </w:t>
            </w:r>
            <w:r w:rsidRPr="00D875E0">
              <w:rPr>
                <w:rFonts w:asciiTheme="minorHAnsi" w:hAnsiTheme="minorHAnsi"/>
                <w:b/>
                <w:bCs/>
                <w:sz w:val="16"/>
                <w:szCs w:val="14"/>
              </w:rPr>
              <w:t>Cathy Braxton</w:t>
            </w:r>
            <w:r w:rsidRPr="00D875E0">
              <w:rPr>
                <w:rFonts w:asciiTheme="minorHAnsi" w:hAnsiTheme="minorHAnsi"/>
                <w:sz w:val="16"/>
                <w:szCs w:val="14"/>
              </w:rPr>
              <w:t xml:space="preserve"> </w:t>
            </w:r>
            <w:r w:rsidRPr="00D875E0">
              <w:rPr>
                <w:rFonts w:asciiTheme="minorHAnsi" w:hAnsiTheme="minorHAnsi"/>
                <w:bCs/>
                <w:i/>
                <w:sz w:val="16"/>
                <w:szCs w:val="14"/>
              </w:rPr>
              <w:t xml:space="preserve">Owner, Educator and Content Creator of </w:t>
            </w:r>
            <w:proofErr w:type="spellStart"/>
            <w:r w:rsidRPr="00D875E0">
              <w:rPr>
                <w:rFonts w:asciiTheme="minorHAnsi" w:hAnsiTheme="minorHAnsi"/>
                <w:bCs/>
                <w:i/>
                <w:sz w:val="16"/>
                <w:szCs w:val="14"/>
              </w:rPr>
              <w:t>improv4caregivers</w:t>
            </w:r>
            <w:proofErr w:type="spellEnd"/>
          </w:p>
          <w:p w14:paraId="1A2DFE5D" w14:textId="4FF0DE3B" w:rsidR="00D875E0" w:rsidRPr="00D875E0" w:rsidRDefault="00D875E0" w:rsidP="00377FFB">
            <w:pPr>
              <w:pStyle w:val="Default"/>
              <w:rPr>
                <w:rFonts w:asciiTheme="minorHAnsi" w:hAnsiTheme="minorHAnsi"/>
                <w:bCs/>
                <w:i/>
                <w:sz w:val="16"/>
                <w:szCs w:val="14"/>
              </w:rPr>
            </w:pPr>
          </w:p>
          <w:p w14:paraId="1DD80169" w14:textId="52B13126" w:rsidR="00377FFB" w:rsidRPr="00D875E0" w:rsidRDefault="00377FFB" w:rsidP="00377FFB">
            <w:pPr>
              <w:pStyle w:val="Default"/>
              <w:rPr>
                <w:rFonts w:asciiTheme="minorHAnsi" w:hAnsiTheme="minorHAnsi"/>
                <w:bCs/>
                <w:i/>
                <w:sz w:val="16"/>
                <w:szCs w:val="14"/>
              </w:rPr>
            </w:pPr>
            <w:r w:rsidRPr="00D875E0">
              <w:rPr>
                <w:rFonts w:asciiTheme="minorHAnsi" w:hAnsiTheme="minorHAnsi"/>
                <w:i/>
                <w:iCs/>
                <w:sz w:val="16"/>
                <w:szCs w:val="14"/>
              </w:rPr>
              <w:t>Topic</w:t>
            </w:r>
            <w:r w:rsidRPr="00D875E0">
              <w:rPr>
                <w:rFonts w:asciiTheme="minorHAnsi" w:hAnsiTheme="minorHAnsi"/>
                <w:sz w:val="16"/>
                <w:szCs w:val="14"/>
              </w:rPr>
              <w:t xml:space="preserve">:  </w:t>
            </w:r>
            <w:r w:rsidRPr="00D875E0">
              <w:rPr>
                <w:b/>
                <w:bCs/>
                <w:sz w:val="16"/>
                <w:szCs w:val="16"/>
              </w:rPr>
              <w:t>Start with Yes: Utilizing Improv to Improve Communication</w:t>
            </w:r>
            <w:r w:rsidRPr="00D875E0">
              <w:rPr>
                <w:rFonts w:asciiTheme="minorHAnsi" w:hAnsiTheme="minorHAnsi"/>
                <w:b/>
                <w:bCs/>
                <w:sz w:val="16"/>
                <w:szCs w:val="16"/>
              </w:rPr>
              <w:t xml:space="preserve">- </w:t>
            </w:r>
            <w:r w:rsidRPr="00D875E0">
              <w:rPr>
                <w:rFonts w:asciiTheme="minorHAnsi" w:hAnsiTheme="minorHAnsi"/>
                <w:sz w:val="16"/>
                <w:szCs w:val="16"/>
              </w:rPr>
              <w:t>A</w:t>
            </w:r>
            <w:r w:rsidRPr="00D875E0">
              <w:rPr>
                <w:sz w:val="16"/>
                <w:szCs w:val="16"/>
              </w:rPr>
              <w:t>n introduction into the use of improv and the implications of more effective and positive communication. Participants will be encouraged to engage in real life exercises to exemplify the power of the “yes, and…” communication technique and how it can impact powerful moments of joy with persons living with dementia, our care partners, co-workers, family members and other personal and professional caregivers.</w:t>
            </w:r>
          </w:p>
          <w:p w14:paraId="02BAE14E" w14:textId="77777777" w:rsidR="00377FFB" w:rsidRPr="00D875E0" w:rsidRDefault="00377FFB" w:rsidP="000C0CC2">
            <w:pPr>
              <w:pStyle w:val="Default"/>
              <w:rPr>
                <w:rFonts w:asciiTheme="minorHAnsi" w:hAnsiTheme="minorHAnsi"/>
                <w:i/>
                <w:sz w:val="16"/>
                <w:szCs w:val="14"/>
                <w:shd w:val="clear" w:color="auto" w:fill="FFFFFF"/>
              </w:rPr>
            </w:pPr>
          </w:p>
          <w:p w14:paraId="1D6317B2" w14:textId="7D91EB2F" w:rsidR="00C75976" w:rsidRPr="00D875E0" w:rsidRDefault="00377FFB" w:rsidP="000C0CC2">
            <w:pPr>
              <w:pStyle w:val="Default"/>
              <w:rPr>
                <w:rFonts w:asciiTheme="minorHAnsi" w:hAnsiTheme="minorHAnsi"/>
                <w:i/>
                <w:sz w:val="12"/>
                <w:szCs w:val="10"/>
                <w:shd w:val="clear" w:color="auto" w:fill="FFFFFF"/>
              </w:rPr>
            </w:pPr>
            <w:r w:rsidRPr="00D875E0">
              <w:rPr>
                <w:rFonts w:asciiTheme="minorHAnsi" w:hAnsiTheme="minorHAnsi"/>
                <w:i/>
                <w:sz w:val="12"/>
                <w:szCs w:val="10"/>
                <w:shd w:val="clear" w:color="auto" w:fill="FFFFFF"/>
              </w:rPr>
              <w:t xml:space="preserve">For more information and to sign up go to:  </w:t>
            </w:r>
            <w:hyperlink r:id="rId9" w:history="1">
              <w:r w:rsidR="000C0CC2" w:rsidRPr="00D875E0">
                <w:rPr>
                  <w:rStyle w:val="Hyperlink"/>
                  <w:rFonts w:asciiTheme="minorHAnsi" w:hAnsiTheme="minorHAnsi"/>
                  <w:b/>
                  <w:i/>
                  <w:sz w:val="12"/>
                  <w:szCs w:val="10"/>
                </w:rPr>
                <w:t>www.lvapa.com</w:t>
              </w:r>
            </w:hyperlink>
            <w:r w:rsidRPr="00D875E0">
              <w:rPr>
                <w:rFonts w:asciiTheme="minorHAnsi" w:hAnsiTheme="minorHAnsi"/>
                <w:b/>
                <w:i/>
                <w:sz w:val="12"/>
                <w:szCs w:val="10"/>
              </w:rPr>
              <w:t xml:space="preserve"> or become a member</w:t>
            </w:r>
          </w:p>
        </w:tc>
        <w:tc>
          <w:tcPr>
            <w:tcW w:w="5501" w:type="dxa"/>
          </w:tcPr>
          <w:p w14:paraId="1C395344" w14:textId="58FD34A5" w:rsidR="00377FFB" w:rsidRPr="00D875E0" w:rsidRDefault="00D43F11" w:rsidP="00377FFB">
            <w:pPr>
              <w:pStyle w:val="Default"/>
              <w:jc w:val="center"/>
              <w:rPr>
                <w:rFonts w:asciiTheme="minorHAnsi" w:hAnsiTheme="minorHAnsi"/>
                <w:b/>
                <w:bCs/>
                <w:sz w:val="16"/>
                <w:szCs w:val="14"/>
                <w:u w:val="single"/>
              </w:rPr>
            </w:pPr>
            <w:r>
              <w:rPr>
                <w:rFonts w:asciiTheme="minorHAnsi" w:hAnsiTheme="minorHAnsi"/>
                <w:b/>
                <w:bCs/>
                <w:sz w:val="16"/>
                <w:szCs w:val="14"/>
                <w:u w:val="single"/>
              </w:rPr>
              <w:t xml:space="preserve">February 20, </w:t>
            </w:r>
            <w:proofErr w:type="gramStart"/>
            <w:r>
              <w:rPr>
                <w:rFonts w:asciiTheme="minorHAnsi" w:hAnsiTheme="minorHAnsi"/>
                <w:b/>
                <w:bCs/>
                <w:sz w:val="16"/>
                <w:szCs w:val="14"/>
                <w:u w:val="single"/>
              </w:rPr>
              <w:t>2024</w:t>
            </w:r>
            <w:proofErr w:type="gramEnd"/>
            <w:r w:rsidR="00377FFB" w:rsidRPr="00D875E0">
              <w:rPr>
                <w:rFonts w:asciiTheme="minorHAnsi" w:hAnsiTheme="minorHAnsi"/>
                <w:b/>
                <w:bCs/>
                <w:sz w:val="16"/>
                <w:szCs w:val="14"/>
              </w:rPr>
              <w:t xml:space="preserve">            </w:t>
            </w:r>
            <w:proofErr w:type="spellStart"/>
            <w:r w:rsidR="00377FFB" w:rsidRPr="00D875E0">
              <w:rPr>
                <w:rFonts w:asciiTheme="minorHAnsi" w:hAnsiTheme="minorHAnsi"/>
                <w:b/>
                <w:bCs/>
                <w:sz w:val="16"/>
                <w:szCs w:val="14"/>
                <w:u w:val="single"/>
              </w:rPr>
              <w:t>11am-2pm</w:t>
            </w:r>
            <w:proofErr w:type="spellEnd"/>
          </w:p>
          <w:p w14:paraId="3FC7FDEB" w14:textId="4813CF89" w:rsidR="00377FFB" w:rsidRDefault="00377FFB" w:rsidP="00377FFB">
            <w:pPr>
              <w:pStyle w:val="Default"/>
              <w:rPr>
                <w:rFonts w:asciiTheme="minorHAnsi" w:hAnsiTheme="minorHAnsi"/>
                <w:i/>
                <w:iCs/>
                <w:sz w:val="16"/>
                <w:szCs w:val="14"/>
              </w:rPr>
            </w:pPr>
            <w:r w:rsidRPr="00D875E0">
              <w:rPr>
                <w:rFonts w:asciiTheme="minorHAnsi" w:hAnsiTheme="minorHAnsi"/>
                <w:i/>
                <w:iCs/>
                <w:sz w:val="16"/>
                <w:szCs w:val="14"/>
              </w:rPr>
              <w:t>Virtual Session: ZOOM (RSVP to receive link)</w:t>
            </w:r>
          </w:p>
          <w:p w14:paraId="6FB27052" w14:textId="6BF0E395" w:rsidR="00D875E0" w:rsidRPr="00D875E0" w:rsidRDefault="00D875E0" w:rsidP="00377FFB">
            <w:pPr>
              <w:pStyle w:val="Default"/>
              <w:rPr>
                <w:rFonts w:asciiTheme="minorHAnsi" w:hAnsiTheme="minorHAnsi"/>
                <w:i/>
                <w:iCs/>
                <w:sz w:val="16"/>
                <w:szCs w:val="14"/>
              </w:rPr>
            </w:pPr>
          </w:p>
          <w:p w14:paraId="1B52B61E" w14:textId="0743D691" w:rsidR="00377FFB" w:rsidRDefault="00377FFB" w:rsidP="00377FFB">
            <w:pPr>
              <w:spacing w:after="0"/>
              <w:rPr>
                <w:rStyle w:val="Strong"/>
                <w:rFonts w:asciiTheme="minorHAnsi" w:hAnsiTheme="minorHAnsi" w:cs="Calibri"/>
                <w:b w:val="0"/>
                <w:bCs w:val="0"/>
                <w:i/>
                <w:iCs/>
                <w:sz w:val="16"/>
                <w:szCs w:val="16"/>
                <w:bdr w:val="none" w:sz="0" w:space="0" w:color="auto" w:frame="1"/>
                <w:shd w:val="clear" w:color="auto" w:fill="FFFFFF"/>
              </w:rPr>
            </w:pPr>
            <w:r w:rsidRPr="00D875E0">
              <w:rPr>
                <w:rFonts w:asciiTheme="minorHAnsi" w:hAnsiTheme="minorHAnsi" w:cs="Calibri"/>
                <w:i/>
                <w:iCs/>
                <w:sz w:val="16"/>
                <w:szCs w:val="14"/>
              </w:rPr>
              <w:t>Presentation Speaker</w:t>
            </w:r>
            <w:r w:rsidRPr="00D875E0">
              <w:rPr>
                <w:rFonts w:asciiTheme="minorHAnsi" w:hAnsiTheme="minorHAnsi" w:cs="Calibri"/>
                <w:sz w:val="16"/>
                <w:szCs w:val="14"/>
              </w:rPr>
              <w:t>:</w:t>
            </w:r>
            <w:r w:rsidRPr="00D875E0">
              <w:rPr>
                <w:rFonts w:asciiTheme="minorHAnsi" w:hAnsiTheme="minorHAnsi" w:cs="Calibri"/>
                <w:color w:val="000000"/>
                <w:sz w:val="16"/>
                <w:szCs w:val="14"/>
                <w:bdr w:val="none" w:sz="0" w:space="0" w:color="auto" w:frame="1"/>
                <w:shd w:val="clear" w:color="auto" w:fill="FFFFFF"/>
              </w:rPr>
              <w:t xml:space="preserve"> </w:t>
            </w:r>
            <w:r w:rsidRPr="00D875E0">
              <w:rPr>
                <w:rStyle w:val="Strong"/>
                <w:rFonts w:asciiTheme="minorHAnsi" w:hAnsiTheme="minorHAnsi" w:cs="Calibri"/>
                <w:color w:val="4A4A4A"/>
                <w:sz w:val="16"/>
                <w:szCs w:val="14"/>
                <w:bdr w:val="none" w:sz="0" w:space="0" w:color="auto" w:frame="1"/>
                <w:shd w:val="clear" w:color="auto" w:fill="FFFFFF"/>
              </w:rPr>
              <w:t xml:space="preserve"> </w:t>
            </w:r>
            <w:r w:rsidRPr="00D875E0">
              <w:rPr>
                <w:rStyle w:val="Strong"/>
                <w:rFonts w:asciiTheme="minorHAnsi" w:hAnsiTheme="minorHAnsi" w:cs="Calibri"/>
                <w:sz w:val="16"/>
                <w:szCs w:val="14"/>
                <w:bdr w:val="none" w:sz="0" w:space="0" w:color="auto" w:frame="1"/>
                <w:shd w:val="clear" w:color="auto" w:fill="FFFFFF"/>
              </w:rPr>
              <w:t xml:space="preserve">John Collins, CTRS, ACC/EDU </w:t>
            </w:r>
            <w:r w:rsidRPr="00D875E0">
              <w:rPr>
                <w:rStyle w:val="Strong"/>
                <w:rFonts w:asciiTheme="minorHAnsi" w:hAnsiTheme="minorHAnsi" w:cs="Calibri"/>
                <w:b w:val="0"/>
                <w:bCs w:val="0"/>
                <w:i/>
                <w:iCs/>
                <w:sz w:val="16"/>
                <w:szCs w:val="16"/>
                <w:bdr w:val="none" w:sz="0" w:space="0" w:color="auto" w:frame="1"/>
                <w:shd w:val="clear" w:color="auto" w:fill="FFFFFF"/>
              </w:rPr>
              <w:t xml:space="preserve">President of Collins Healthcare Education </w:t>
            </w:r>
          </w:p>
          <w:p w14:paraId="6D6777B3" w14:textId="508B3F55" w:rsidR="00D875E0" w:rsidRPr="00D875E0" w:rsidRDefault="00D43F11" w:rsidP="00377FFB">
            <w:pPr>
              <w:spacing w:after="0"/>
              <w:rPr>
                <w:rStyle w:val="Strong"/>
                <w:rFonts w:asciiTheme="minorHAnsi" w:hAnsiTheme="minorHAnsi" w:cs="Calibri"/>
                <w:b w:val="0"/>
                <w:bCs w:val="0"/>
                <w:i/>
                <w:iCs/>
                <w:sz w:val="16"/>
                <w:szCs w:val="16"/>
                <w:bdr w:val="none" w:sz="0" w:space="0" w:color="auto" w:frame="1"/>
                <w:shd w:val="clear" w:color="auto" w:fill="FFFFFF"/>
              </w:rPr>
            </w:pPr>
            <w:r>
              <w:rPr>
                <w:noProof/>
              </w:rPr>
              <mc:AlternateContent>
                <mc:Choice Requires="wps">
                  <w:drawing>
                    <wp:anchor distT="0" distB="0" distL="114300" distR="114300" simplePos="0" relativeHeight="251666432" behindDoc="0" locked="0" layoutInCell="1" allowOverlap="1" wp14:anchorId="059C3913" wp14:editId="6520FC02">
                      <wp:simplePos x="0" y="0"/>
                      <wp:positionH relativeFrom="column">
                        <wp:posOffset>604992</wp:posOffset>
                      </wp:positionH>
                      <wp:positionV relativeFrom="paragraph">
                        <wp:posOffset>106618</wp:posOffset>
                      </wp:positionV>
                      <wp:extent cx="744688" cy="1828800"/>
                      <wp:effectExtent l="457200" t="0" r="436880" b="3175"/>
                      <wp:wrapNone/>
                      <wp:docPr id="8" name="Text Box 8"/>
                      <wp:cNvGraphicFramePr/>
                      <a:graphic xmlns:a="http://schemas.openxmlformats.org/drawingml/2006/main">
                        <a:graphicData uri="http://schemas.microsoft.com/office/word/2010/wordprocessingShape">
                          <wps:wsp>
                            <wps:cNvSpPr txBox="1"/>
                            <wps:spPr>
                              <a:xfrm rot="20034257">
                                <a:off x="0" y="0"/>
                                <a:ext cx="744688" cy="1828800"/>
                              </a:xfrm>
                              <a:prstGeom prst="rect">
                                <a:avLst/>
                              </a:prstGeom>
                              <a:noFill/>
                              <a:ln>
                                <a:noFill/>
                              </a:ln>
                            </wps:spPr>
                            <wps:txbx>
                              <w:txbxContent>
                                <w:p w14:paraId="0D66F136" w14:textId="724A1D10" w:rsidR="007D3501" w:rsidRPr="007D3501" w:rsidRDefault="007D3501" w:rsidP="007D3501">
                                  <w:pPr>
                                    <w:spacing w:after="0" w:line="240" w:lineRule="auto"/>
                                    <w:jc w:val="center"/>
                                    <w:rPr>
                                      <w:rFonts w:cstheme="minorHAnsi"/>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9C3913" id="_x0000_t202" coordsize="21600,21600" o:spt="202" path="m,l,21600r21600,l21600,xe">
                      <v:stroke joinstyle="miter"/>
                      <v:path gradientshapeok="t" o:connecttype="rect"/>
                    </v:shapetype>
                    <v:shape id="Text Box 8" o:spid="_x0000_s1026" type="#_x0000_t202" style="position:absolute;margin-left:47.65pt;margin-top:8.4pt;width:58.65pt;height:2in;rotation:-1710209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" filled="f" stroked="f">
                      <v:textbox style="mso-fit-shape-to-text:t">
                        <w:txbxContent>
                          <w:p w14:paraId="0D66F136" w14:textId="724A1D10" w:rsidR="007D3501" w:rsidRPr="007D3501" w:rsidRDefault="007D3501" w:rsidP="007D3501">
                            <w:pPr>
                              <w:spacing w:after="0" w:line="240" w:lineRule="auto"/>
                              <w:jc w:val="center"/>
                              <w:rPr>
                                <w:rFonts w:cstheme="minorHAnsi"/>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p>
          <w:p w14:paraId="4F216B0C" w14:textId="794B95C5" w:rsidR="00377FFB" w:rsidRPr="00D875E0" w:rsidRDefault="00377FFB" w:rsidP="00377FFB">
            <w:pPr>
              <w:pStyle w:val="xmsonormal"/>
              <w:shd w:val="clear" w:color="auto" w:fill="FFFFFF"/>
              <w:spacing w:before="0" w:beforeAutospacing="0" w:after="0" w:afterAutospacing="0"/>
              <w:rPr>
                <w:rFonts w:asciiTheme="minorHAnsi" w:hAnsiTheme="minorHAnsi" w:cs="Calibri"/>
                <w:color w:val="201F1E"/>
                <w:sz w:val="16"/>
                <w:szCs w:val="14"/>
                <w:bdr w:val="none" w:sz="0" w:space="0" w:color="auto" w:frame="1"/>
              </w:rPr>
            </w:pPr>
            <w:r w:rsidRPr="00D875E0">
              <w:rPr>
                <w:rStyle w:val="Strong"/>
                <w:rFonts w:asciiTheme="minorHAnsi" w:hAnsiTheme="minorHAnsi" w:cs="Calibri"/>
                <w:noProof/>
                <w:sz w:val="16"/>
                <w:szCs w:val="14"/>
                <w:bdr w:val="none" w:sz="0" w:space="0" w:color="auto" w:frame="1"/>
                <w:shd w:val="clear" w:color="auto" w:fill="FFFFFF"/>
              </w:rPr>
              <w:drawing>
                <wp:anchor distT="0" distB="0" distL="114300" distR="114300" simplePos="0" relativeHeight="251661312" behindDoc="0" locked="0" layoutInCell="1" allowOverlap="1" wp14:anchorId="4DCF982B" wp14:editId="3E600886">
                  <wp:simplePos x="0" y="0"/>
                  <wp:positionH relativeFrom="column">
                    <wp:posOffset>2803574</wp:posOffset>
                  </wp:positionH>
                  <wp:positionV relativeFrom="paragraph">
                    <wp:posOffset>571941</wp:posOffset>
                  </wp:positionV>
                  <wp:extent cx="558958" cy="737694"/>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7" cy="73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5E0">
              <w:rPr>
                <w:rFonts w:asciiTheme="minorHAnsi" w:hAnsiTheme="minorHAnsi" w:cs="Calibri"/>
                <w:i/>
                <w:iCs/>
                <w:sz w:val="16"/>
                <w:szCs w:val="14"/>
              </w:rPr>
              <w:t>Topic</w:t>
            </w:r>
            <w:r w:rsidRPr="00D875E0">
              <w:rPr>
                <w:rFonts w:asciiTheme="minorHAnsi" w:hAnsiTheme="minorHAnsi" w:cs="Calibri"/>
                <w:sz w:val="16"/>
                <w:szCs w:val="14"/>
              </w:rPr>
              <w:t xml:space="preserve">: </w:t>
            </w:r>
            <w:r w:rsidRPr="00D875E0">
              <w:rPr>
                <w:rFonts w:asciiTheme="minorHAnsi" w:hAnsiTheme="minorHAnsi" w:cs="Calibri"/>
                <w:b/>
                <w:bCs/>
                <w:color w:val="201F1E"/>
                <w:sz w:val="16"/>
                <w:szCs w:val="14"/>
                <w:bdr w:val="none" w:sz="0" w:space="0" w:color="auto" w:frame="1"/>
              </w:rPr>
              <w:t>Staffing &amp; Volunteering -</w:t>
            </w:r>
            <w:r w:rsidRPr="00D875E0">
              <w:rPr>
                <w:rFonts w:asciiTheme="minorHAnsi" w:hAnsiTheme="minorHAnsi" w:cs="Calibri"/>
                <w:i/>
                <w:color w:val="201F1E"/>
                <w:sz w:val="16"/>
                <w:szCs w:val="14"/>
                <w:bdr w:val="none" w:sz="0" w:space="0" w:color="auto" w:frame="1"/>
              </w:rPr>
              <w:t>Two very important components in the smooth operation of the Activity/Recreation Department. This session will address staffing concerns within the departments as well as give professionals some tidbits on how to enhance programming. A successful Volunteer</w:t>
            </w:r>
          </w:p>
          <w:p w14:paraId="50149682" w14:textId="5E0F09C8" w:rsidR="00377FFB" w:rsidRPr="00D875E0" w:rsidRDefault="00377FFB" w:rsidP="00377FFB">
            <w:pPr>
              <w:pStyle w:val="xmsonormal"/>
              <w:shd w:val="clear" w:color="auto" w:fill="FFFFFF"/>
              <w:spacing w:before="0" w:beforeAutospacing="0" w:after="0" w:afterAutospacing="0"/>
              <w:rPr>
                <w:rFonts w:asciiTheme="minorHAnsi" w:hAnsiTheme="minorHAnsi" w:cs="Calibri"/>
                <w:i/>
                <w:color w:val="201F1E"/>
                <w:sz w:val="16"/>
                <w:szCs w:val="14"/>
                <w:bdr w:val="none" w:sz="0" w:space="0" w:color="auto" w:frame="1"/>
              </w:rPr>
            </w:pPr>
            <w:r w:rsidRPr="00D875E0">
              <w:rPr>
                <w:rFonts w:asciiTheme="minorHAnsi" w:hAnsiTheme="minorHAnsi" w:cs="Calibri"/>
                <w:i/>
                <w:color w:val="201F1E"/>
                <w:sz w:val="16"/>
                <w:szCs w:val="14"/>
                <w:bdr w:val="none" w:sz="0" w:space="0" w:color="auto" w:frame="1"/>
              </w:rPr>
              <w:t>Program could be the solution to limited staffing.</w:t>
            </w:r>
          </w:p>
          <w:p w14:paraId="40DEC953" w14:textId="77777777" w:rsidR="00377FFB" w:rsidRPr="00D875E0" w:rsidRDefault="00377FFB" w:rsidP="00377FFB">
            <w:pPr>
              <w:pStyle w:val="xmsonormal"/>
              <w:shd w:val="clear" w:color="auto" w:fill="FFFFFF"/>
              <w:spacing w:before="0" w:beforeAutospacing="0" w:after="0" w:afterAutospacing="0"/>
              <w:rPr>
                <w:rFonts w:asciiTheme="minorHAnsi" w:hAnsiTheme="minorHAnsi" w:cs="Calibri"/>
                <w:color w:val="201F1E"/>
                <w:sz w:val="16"/>
                <w:szCs w:val="14"/>
              </w:rPr>
            </w:pPr>
          </w:p>
          <w:p w14:paraId="1CDDC003" w14:textId="77777777" w:rsidR="000C0CC2" w:rsidRPr="00D875E0" w:rsidRDefault="000C0CC2" w:rsidP="00377FFB">
            <w:pPr>
              <w:pStyle w:val="Default"/>
              <w:rPr>
                <w:rFonts w:asciiTheme="minorHAnsi" w:hAnsiTheme="minorHAnsi"/>
                <w:i/>
                <w:sz w:val="12"/>
                <w:szCs w:val="10"/>
                <w:shd w:val="clear" w:color="auto" w:fill="FFFFFF"/>
              </w:rPr>
            </w:pPr>
            <w:r w:rsidRPr="00D875E0">
              <w:rPr>
                <w:rFonts w:asciiTheme="minorHAnsi" w:hAnsiTheme="minorHAnsi"/>
                <w:i/>
                <w:sz w:val="12"/>
                <w:szCs w:val="10"/>
                <w:shd w:val="clear" w:color="auto" w:fill="FFFFFF"/>
              </w:rPr>
              <w:t xml:space="preserve">For more information and to sign up go to:  </w:t>
            </w:r>
          </w:p>
          <w:p w14:paraId="2E07971F" w14:textId="7796BF39" w:rsidR="00596FC2" w:rsidRPr="00D875E0" w:rsidRDefault="00D43F11" w:rsidP="00377FFB">
            <w:pPr>
              <w:pStyle w:val="Default"/>
              <w:rPr>
                <w:rFonts w:asciiTheme="minorHAnsi" w:hAnsiTheme="minorHAnsi"/>
                <w:b/>
                <w:i/>
                <w:sz w:val="16"/>
                <w:szCs w:val="14"/>
              </w:rPr>
            </w:pPr>
            <w:hyperlink r:id="rId11" w:history="1">
              <w:r w:rsidR="000C0CC2" w:rsidRPr="00D875E0">
                <w:rPr>
                  <w:rStyle w:val="Hyperlink"/>
                  <w:rFonts w:asciiTheme="minorHAnsi" w:hAnsiTheme="minorHAnsi"/>
                  <w:b/>
                  <w:i/>
                  <w:sz w:val="12"/>
                  <w:szCs w:val="10"/>
                </w:rPr>
                <w:t>www.lvapa.com</w:t>
              </w:r>
            </w:hyperlink>
            <w:r w:rsidR="000C0CC2" w:rsidRPr="00D875E0">
              <w:rPr>
                <w:rFonts w:asciiTheme="minorHAnsi" w:hAnsiTheme="minorHAnsi"/>
                <w:b/>
                <w:i/>
                <w:sz w:val="12"/>
                <w:szCs w:val="10"/>
              </w:rPr>
              <w:t xml:space="preserve"> or become a member</w:t>
            </w:r>
          </w:p>
        </w:tc>
      </w:tr>
      <w:tr w:rsidR="00596FC2" w:rsidRPr="00D875E0" w14:paraId="68456946" w14:textId="77777777" w:rsidTr="00596FC2">
        <w:trPr>
          <w:trHeight w:val="1348"/>
        </w:trPr>
        <w:tc>
          <w:tcPr>
            <w:tcW w:w="5501" w:type="dxa"/>
          </w:tcPr>
          <w:p w14:paraId="30B5A245" w14:textId="2EA83922" w:rsidR="00377FFB" w:rsidRPr="00D875E0" w:rsidRDefault="000C0CC2" w:rsidP="00377FFB">
            <w:pPr>
              <w:pStyle w:val="Default"/>
              <w:jc w:val="center"/>
              <w:rPr>
                <w:rFonts w:asciiTheme="minorHAnsi" w:hAnsiTheme="minorHAnsi"/>
                <w:b/>
                <w:bCs/>
                <w:sz w:val="16"/>
                <w:szCs w:val="14"/>
                <w:u w:val="single"/>
              </w:rPr>
            </w:pPr>
            <w:r w:rsidRPr="00D875E0">
              <w:rPr>
                <w:rFonts w:asciiTheme="minorHAnsi" w:hAnsiTheme="minorHAnsi"/>
                <w:i/>
                <w:iCs/>
                <w:noProof/>
                <w:sz w:val="16"/>
                <w:szCs w:val="14"/>
              </w:rPr>
              <w:drawing>
                <wp:anchor distT="0" distB="0" distL="114300" distR="114300" simplePos="0" relativeHeight="251663360" behindDoc="0" locked="0" layoutInCell="1" allowOverlap="1" wp14:anchorId="69EB2B09" wp14:editId="11341E87">
                  <wp:simplePos x="0" y="0"/>
                  <wp:positionH relativeFrom="column">
                    <wp:posOffset>2938047</wp:posOffset>
                  </wp:positionH>
                  <wp:positionV relativeFrom="paragraph">
                    <wp:posOffset>7376</wp:posOffset>
                  </wp:positionV>
                  <wp:extent cx="462866" cy="685178"/>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586" cy="687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FFB" w:rsidRPr="00D875E0">
              <w:rPr>
                <w:rFonts w:asciiTheme="minorHAnsi" w:hAnsiTheme="minorHAnsi"/>
                <w:b/>
                <w:bCs/>
                <w:sz w:val="16"/>
                <w:szCs w:val="14"/>
                <w:u w:val="single"/>
              </w:rPr>
              <w:t xml:space="preserve">January 11, </w:t>
            </w:r>
            <w:proofErr w:type="gramStart"/>
            <w:r w:rsidR="00377FFB" w:rsidRPr="00D875E0">
              <w:rPr>
                <w:rFonts w:asciiTheme="minorHAnsi" w:hAnsiTheme="minorHAnsi"/>
                <w:b/>
                <w:bCs/>
                <w:sz w:val="16"/>
                <w:szCs w:val="14"/>
                <w:u w:val="single"/>
              </w:rPr>
              <w:t>2024</w:t>
            </w:r>
            <w:proofErr w:type="gramEnd"/>
            <w:r w:rsidR="00377FFB" w:rsidRPr="00D875E0">
              <w:rPr>
                <w:rFonts w:asciiTheme="minorHAnsi" w:hAnsiTheme="minorHAnsi"/>
                <w:b/>
                <w:bCs/>
                <w:sz w:val="16"/>
                <w:szCs w:val="14"/>
              </w:rPr>
              <w:t xml:space="preserve">                     </w:t>
            </w:r>
            <w:proofErr w:type="spellStart"/>
            <w:r w:rsidR="00377FFB" w:rsidRPr="00D875E0">
              <w:rPr>
                <w:rFonts w:asciiTheme="minorHAnsi" w:hAnsiTheme="minorHAnsi"/>
                <w:b/>
                <w:bCs/>
                <w:sz w:val="16"/>
                <w:szCs w:val="14"/>
                <w:u w:val="single"/>
              </w:rPr>
              <w:t>11am-2pm</w:t>
            </w:r>
            <w:proofErr w:type="spellEnd"/>
          </w:p>
          <w:p w14:paraId="431F0DE7" w14:textId="2B8BF99E" w:rsidR="00377FFB" w:rsidRDefault="00377FFB" w:rsidP="00377FFB">
            <w:pPr>
              <w:pStyle w:val="Default"/>
              <w:rPr>
                <w:rFonts w:asciiTheme="minorHAnsi" w:hAnsiTheme="minorHAnsi"/>
                <w:i/>
                <w:iCs/>
                <w:sz w:val="16"/>
                <w:szCs w:val="14"/>
              </w:rPr>
            </w:pPr>
            <w:r w:rsidRPr="00D875E0">
              <w:rPr>
                <w:rFonts w:asciiTheme="minorHAnsi" w:hAnsiTheme="minorHAnsi"/>
                <w:i/>
                <w:iCs/>
                <w:sz w:val="16"/>
                <w:szCs w:val="14"/>
              </w:rPr>
              <w:t>Virtual Session: ZOOM (RSVP to receive link)</w:t>
            </w:r>
            <w:r w:rsidR="000C0CC2" w:rsidRPr="00D875E0">
              <w:rPr>
                <w:rFonts w:asciiTheme="minorHAnsi" w:hAnsiTheme="minorHAnsi"/>
                <w:i/>
                <w:iCs/>
                <w:sz w:val="16"/>
                <w:szCs w:val="14"/>
              </w:rPr>
              <w:t xml:space="preserve"> </w:t>
            </w:r>
          </w:p>
          <w:p w14:paraId="33F3F7BE" w14:textId="77777777" w:rsidR="00D875E0" w:rsidRPr="00D875E0" w:rsidRDefault="00D875E0" w:rsidP="00377FFB">
            <w:pPr>
              <w:pStyle w:val="Default"/>
              <w:rPr>
                <w:rFonts w:asciiTheme="minorHAnsi" w:hAnsiTheme="minorHAnsi"/>
                <w:sz w:val="16"/>
                <w:szCs w:val="14"/>
              </w:rPr>
            </w:pPr>
          </w:p>
          <w:p w14:paraId="7272F9B7" w14:textId="77777777" w:rsidR="000C0CC2" w:rsidRPr="00D875E0" w:rsidRDefault="00377FFB" w:rsidP="00377FFB">
            <w:pPr>
              <w:pStyle w:val="Default"/>
              <w:rPr>
                <w:rFonts w:asciiTheme="minorHAnsi" w:hAnsiTheme="minorHAnsi"/>
                <w:b/>
                <w:bCs/>
                <w:sz w:val="16"/>
                <w:szCs w:val="14"/>
              </w:rPr>
            </w:pPr>
            <w:r w:rsidRPr="00D875E0">
              <w:rPr>
                <w:rFonts w:asciiTheme="minorHAnsi" w:hAnsiTheme="minorHAnsi"/>
                <w:i/>
                <w:iCs/>
                <w:sz w:val="16"/>
                <w:szCs w:val="14"/>
              </w:rPr>
              <w:t>Presentation Speaker</w:t>
            </w:r>
            <w:r w:rsidRPr="00D875E0">
              <w:rPr>
                <w:rFonts w:asciiTheme="minorHAnsi" w:hAnsiTheme="minorHAnsi"/>
                <w:sz w:val="16"/>
                <w:szCs w:val="14"/>
              </w:rPr>
              <w:t xml:space="preserve">:  </w:t>
            </w:r>
            <w:r w:rsidRPr="00D875E0">
              <w:rPr>
                <w:rFonts w:asciiTheme="minorHAnsi" w:hAnsiTheme="minorHAnsi"/>
                <w:b/>
                <w:bCs/>
                <w:sz w:val="16"/>
                <w:szCs w:val="14"/>
              </w:rPr>
              <w:t>Kath</w:t>
            </w:r>
            <w:r w:rsidR="000C0CC2" w:rsidRPr="00D875E0">
              <w:rPr>
                <w:rFonts w:asciiTheme="minorHAnsi" w:hAnsiTheme="minorHAnsi"/>
                <w:b/>
                <w:bCs/>
                <w:sz w:val="16"/>
                <w:szCs w:val="14"/>
              </w:rPr>
              <w:t>ryn</w:t>
            </w:r>
            <w:r w:rsidRPr="00D875E0">
              <w:rPr>
                <w:rFonts w:asciiTheme="minorHAnsi" w:hAnsiTheme="minorHAnsi"/>
                <w:b/>
                <w:bCs/>
                <w:sz w:val="16"/>
                <w:szCs w:val="14"/>
              </w:rPr>
              <w:t xml:space="preserve"> Kilpatrick, MA </w:t>
            </w:r>
          </w:p>
          <w:p w14:paraId="196532C8" w14:textId="31740998" w:rsidR="00377FFB" w:rsidRDefault="00377FFB" w:rsidP="00377FFB">
            <w:pPr>
              <w:pStyle w:val="Default"/>
              <w:rPr>
                <w:rFonts w:asciiTheme="minorHAnsi" w:hAnsiTheme="minorHAnsi"/>
                <w:i/>
                <w:iCs/>
                <w:sz w:val="16"/>
                <w:szCs w:val="14"/>
              </w:rPr>
            </w:pPr>
            <w:r w:rsidRPr="00D875E0">
              <w:rPr>
                <w:rFonts w:asciiTheme="minorHAnsi" w:hAnsiTheme="minorHAnsi"/>
                <w:i/>
                <w:iCs/>
                <w:sz w:val="16"/>
                <w:szCs w:val="14"/>
              </w:rPr>
              <w:t xml:space="preserve">Owner of Connections </w:t>
            </w:r>
            <w:proofErr w:type="gramStart"/>
            <w:r w:rsidRPr="00D875E0">
              <w:rPr>
                <w:rFonts w:asciiTheme="minorHAnsi" w:hAnsiTheme="minorHAnsi"/>
                <w:i/>
                <w:iCs/>
                <w:sz w:val="16"/>
                <w:szCs w:val="14"/>
              </w:rPr>
              <w:t>In</w:t>
            </w:r>
            <w:proofErr w:type="gramEnd"/>
            <w:r w:rsidRPr="00D875E0">
              <w:rPr>
                <w:rFonts w:asciiTheme="minorHAnsi" w:hAnsiTheme="minorHAnsi"/>
                <w:i/>
                <w:iCs/>
                <w:sz w:val="16"/>
                <w:szCs w:val="14"/>
              </w:rPr>
              <w:t xml:space="preserve"> Communication</w:t>
            </w:r>
          </w:p>
          <w:p w14:paraId="4BA0D054" w14:textId="77777777" w:rsidR="00D875E0" w:rsidRPr="00D875E0" w:rsidRDefault="00D875E0" w:rsidP="00377FFB">
            <w:pPr>
              <w:pStyle w:val="Default"/>
              <w:rPr>
                <w:rFonts w:asciiTheme="minorHAnsi" w:hAnsiTheme="minorHAnsi"/>
                <w:b/>
                <w:bCs/>
                <w:sz w:val="16"/>
                <w:szCs w:val="14"/>
              </w:rPr>
            </w:pPr>
          </w:p>
          <w:p w14:paraId="7D8B8D3B" w14:textId="7661E1D4" w:rsidR="000C0CC2" w:rsidRPr="00D875E0" w:rsidRDefault="00377FFB" w:rsidP="00377FFB">
            <w:pPr>
              <w:pStyle w:val="Default"/>
              <w:rPr>
                <w:b/>
                <w:bCs/>
                <w:color w:val="242424"/>
                <w:sz w:val="16"/>
                <w:szCs w:val="16"/>
                <w:shd w:val="clear" w:color="auto" w:fill="FFFFFF"/>
              </w:rPr>
            </w:pPr>
            <w:r w:rsidRPr="00D875E0">
              <w:rPr>
                <w:rFonts w:asciiTheme="minorHAnsi" w:hAnsiTheme="minorHAnsi"/>
                <w:i/>
                <w:iCs/>
                <w:sz w:val="16"/>
                <w:szCs w:val="14"/>
              </w:rPr>
              <w:t>Topic</w:t>
            </w:r>
            <w:r w:rsidRPr="00D875E0">
              <w:rPr>
                <w:rFonts w:asciiTheme="minorHAnsi" w:hAnsiTheme="minorHAnsi"/>
                <w:sz w:val="16"/>
                <w:szCs w:val="14"/>
              </w:rPr>
              <w:t>:</w:t>
            </w:r>
            <w:r w:rsidRPr="00D875E0">
              <w:rPr>
                <w:rFonts w:asciiTheme="minorHAnsi" w:hAnsiTheme="minorHAnsi"/>
                <w:b/>
                <w:bCs/>
                <w:sz w:val="16"/>
                <w:szCs w:val="14"/>
              </w:rPr>
              <w:t xml:space="preserve"> </w:t>
            </w:r>
            <w:r w:rsidRPr="00D875E0">
              <w:rPr>
                <w:b/>
                <w:bCs/>
                <w:color w:val="242424"/>
                <w:sz w:val="16"/>
                <w:szCs w:val="16"/>
                <w:shd w:val="clear" w:color="auto" w:fill="FFFFFF"/>
              </w:rPr>
              <w:t>Hearing Loss and its Impact on Memory</w:t>
            </w:r>
            <w:r w:rsidR="00D61A83" w:rsidRPr="00D875E0">
              <w:rPr>
                <w:b/>
                <w:bCs/>
                <w:color w:val="242424"/>
                <w:sz w:val="16"/>
                <w:szCs w:val="16"/>
                <w:shd w:val="clear" w:color="auto" w:fill="FFFFFF"/>
              </w:rPr>
              <w:t xml:space="preserve"> – </w:t>
            </w:r>
          </w:p>
          <w:p w14:paraId="5A59F0A8" w14:textId="3FE2DED6" w:rsidR="00377FFB" w:rsidRPr="00D875E0" w:rsidRDefault="00D61A83" w:rsidP="00377FFB">
            <w:pPr>
              <w:pStyle w:val="Default"/>
              <w:rPr>
                <w:i/>
                <w:iCs/>
                <w:color w:val="242424"/>
                <w:sz w:val="16"/>
                <w:szCs w:val="16"/>
                <w:shd w:val="clear" w:color="auto" w:fill="FFFFFF"/>
              </w:rPr>
            </w:pPr>
            <w:r w:rsidRPr="00D875E0">
              <w:rPr>
                <w:i/>
                <w:iCs/>
                <w:color w:val="242424"/>
                <w:sz w:val="16"/>
                <w:szCs w:val="16"/>
                <w:shd w:val="clear" w:color="auto" w:fill="FFFFFF"/>
              </w:rPr>
              <w:t xml:space="preserve">Hearing loss increases with aging and the fact that it can put a strain on your brain and possibly impact your cognitive functioning supports the benefit of being proactive sooner rather than later.  With a better understanding of the subtle signs to look for that often begin with decreased engagement, strategies appropriate to a person’s current needs, level of functioning and safety can be </w:t>
            </w:r>
            <w:proofErr w:type="gramStart"/>
            <w:r w:rsidRPr="00D875E0">
              <w:rPr>
                <w:i/>
                <w:iCs/>
                <w:color w:val="242424"/>
                <w:sz w:val="16"/>
                <w:szCs w:val="16"/>
                <w:shd w:val="clear" w:color="auto" w:fill="FFFFFF"/>
              </w:rPr>
              <w:t>recommended</w:t>
            </w:r>
            <w:proofErr w:type="gramEnd"/>
            <w:r w:rsidRPr="00D875E0">
              <w:rPr>
                <w:i/>
                <w:iCs/>
                <w:color w:val="242424"/>
                <w:sz w:val="16"/>
                <w:szCs w:val="16"/>
                <w:shd w:val="clear" w:color="auto" w:fill="FFFFFF"/>
              </w:rPr>
              <w:t xml:space="preserve"> and options explored.   </w:t>
            </w:r>
          </w:p>
          <w:p w14:paraId="51A787A3" w14:textId="3911CAB0" w:rsidR="00D61A83" w:rsidRPr="00D875E0" w:rsidRDefault="00D61A83" w:rsidP="00D61A83">
            <w:pPr>
              <w:pStyle w:val="Default"/>
              <w:jc w:val="center"/>
              <w:rPr>
                <w:rFonts w:asciiTheme="minorHAnsi" w:hAnsiTheme="minorHAnsi"/>
                <w:i/>
                <w:iCs/>
                <w:color w:val="auto"/>
                <w:sz w:val="12"/>
                <w:szCs w:val="12"/>
              </w:rPr>
            </w:pPr>
            <w:r w:rsidRPr="00D875E0">
              <w:rPr>
                <w:i/>
                <w:iCs/>
                <w:color w:val="242424"/>
                <w:sz w:val="12"/>
                <w:szCs w:val="12"/>
                <w:shd w:val="clear" w:color="auto" w:fill="FFFFFF"/>
              </w:rPr>
              <w:t xml:space="preserve">“Blindness separates us from </w:t>
            </w:r>
            <w:proofErr w:type="gramStart"/>
            <w:r w:rsidRPr="00D875E0">
              <w:rPr>
                <w:i/>
                <w:iCs/>
                <w:color w:val="242424"/>
                <w:sz w:val="12"/>
                <w:szCs w:val="12"/>
                <w:shd w:val="clear" w:color="auto" w:fill="FFFFFF"/>
              </w:rPr>
              <w:t>things</w:t>
            </w:r>
            <w:proofErr w:type="gramEnd"/>
            <w:r w:rsidRPr="00D875E0">
              <w:rPr>
                <w:i/>
                <w:iCs/>
                <w:color w:val="242424"/>
                <w:sz w:val="12"/>
                <w:szCs w:val="12"/>
                <w:shd w:val="clear" w:color="auto" w:fill="FFFFFF"/>
              </w:rPr>
              <w:t xml:space="preserve"> but deafness separates us from people.” -Helen Keller</w:t>
            </w:r>
          </w:p>
          <w:p w14:paraId="47723A3E" w14:textId="77777777" w:rsidR="00377FFB" w:rsidRPr="00D875E0" w:rsidRDefault="00377FFB" w:rsidP="00377FFB">
            <w:pPr>
              <w:pStyle w:val="Default"/>
              <w:rPr>
                <w:rFonts w:asciiTheme="minorHAnsi" w:hAnsiTheme="minorHAnsi"/>
                <w:sz w:val="16"/>
                <w:szCs w:val="14"/>
              </w:rPr>
            </w:pPr>
          </w:p>
          <w:p w14:paraId="205FF982" w14:textId="35DBD289" w:rsidR="00596FC2" w:rsidRPr="00D875E0" w:rsidRDefault="000C0CC2" w:rsidP="000C0CC2">
            <w:pPr>
              <w:autoSpaceDE w:val="0"/>
              <w:autoSpaceDN w:val="0"/>
              <w:adjustRightInd w:val="0"/>
              <w:spacing w:after="0" w:line="240" w:lineRule="auto"/>
              <w:jc w:val="center"/>
              <w:rPr>
                <w:rFonts w:ascii="Arial" w:eastAsia="Times New Roman" w:hAnsi="Arial" w:cs="Arial"/>
                <w:sz w:val="20"/>
                <w:szCs w:val="20"/>
              </w:rPr>
            </w:pPr>
            <w:r w:rsidRPr="00D875E0">
              <w:rPr>
                <w:rFonts w:asciiTheme="minorHAnsi" w:hAnsiTheme="minorHAnsi"/>
                <w:i/>
                <w:sz w:val="12"/>
                <w:szCs w:val="10"/>
                <w:shd w:val="clear" w:color="auto" w:fill="FFFFFF"/>
              </w:rPr>
              <w:t xml:space="preserve">For more information and to sign up go to:  </w:t>
            </w:r>
            <w:hyperlink r:id="rId13" w:history="1">
              <w:r w:rsidRPr="00D875E0">
                <w:rPr>
                  <w:rStyle w:val="Hyperlink"/>
                  <w:rFonts w:asciiTheme="minorHAnsi" w:hAnsiTheme="minorHAnsi"/>
                  <w:b/>
                  <w:i/>
                  <w:sz w:val="12"/>
                  <w:szCs w:val="10"/>
                </w:rPr>
                <w:t>www.lvapa.com</w:t>
              </w:r>
            </w:hyperlink>
            <w:r w:rsidRPr="00D875E0">
              <w:rPr>
                <w:rFonts w:asciiTheme="minorHAnsi" w:hAnsiTheme="minorHAnsi"/>
                <w:b/>
                <w:i/>
                <w:sz w:val="12"/>
                <w:szCs w:val="10"/>
              </w:rPr>
              <w:t xml:space="preserve"> or become a member</w:t>
            </w:r>
          </w:p>
        </w:tc>
        <w:tc>
          <w:tcPr>
            <w:tcW w:w="5501" w:type="dxa"/>
          </w:tcPr>
          <w:p w14:paraId="7349E160" w14:textId="35F7A872" w:rsidR="00B56C04" w:rsidRPr="00D875E0" w:rsidRDefault="00590013" w:rsidP="00D67FE9">
            <w:pPr>
              <w:pStyle w:val="Default"/>
              <w:jc w:val="center"/>
              <w:rPr>
                <w:rFonts w:asciiTheme="minorHAnsi" w:hAnsiTheme="minorHAnsi" w:cstheme="minorHAnsi"/>
                <w:b/>
                <w:bCs/>
                <w:sz w:val="16"/>
                <w:szCs w:val="14"/>
                <w:u w:val="single"/>
              </w:rPr>
            </w:pPr>
            <w:r w:rsidRPr="00D875E0">
              <w:rPr>
                <w:noProof/>
                <w:sz w:val="22"/>
                <w:szCs w:val="22"/>
              </w:rPr>
              <w:drawing>
                <wp:anchor distT="0" distB="0" distL="114300" distR="114300" simplePos="0" relativeHeight="251662336" behindDoc="0" locked="0" layoutInCell="1" allowOverlap="1" wp14:anchorId="461C9C47" wp14:editId="0B78AE98">
                  <wp:simplePos x="0" y="0"/>
                  <wp:positionH relativeFrom="column">
                    <wp:posOffset>2863508</wp:posOffset>
                  </wp:positionH>
                  <wp:positionV relativeFrom="paragraph">
                    <wp:posOffset>30382</wp:posOffset>
                  </wp:positionV>
                  <wp:extent cx="468401" cy="703384"/>
                  <wp:effectExtent l="0" t="0" r="825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401" cy="703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E65" w:rsidRPr="00D875E0">
              <w:rPr>
                <w:rFonts w:asciiTheme="minorHAnsi" w:hAnsiTheme="minorHAnsi" w:cstheme="minorHAnsi"/>
                <w:b/>
                <w:bCs/>
                <w:sz w:val="16"/>
                <w:szCs w:val="14"/>
                <w:u w:val="single"/>
              </w:rPr>
              <w:t>March 1</w:t>
            </w:r>
            <w:r w:rsidR="00984182" w:rsidRPr="00D875E0">
              <w:rPr>
                <w:rFonts w:asciiTheme="minorHAnsi" w:hAnsiTheme="minorHAnsi" w:cstheme="minorHAnsi"/>
                <w:b/>
                <w:bCs/>
                <w:sz w:val="16"/>
                <w:szCs w:val="14"/>
                <w:u w:val="single"/>
              </w:rPr>
              <w:t>2</w:t>
            </w:r>
            <w:r w:rsidR="00066E65" w:rsidRPr="00D875E0">
              <w:rPr>
                <w:rFonts w:asciiTheme="minorHAnsi" w:hAnsiTheme="minorHAnsi" w:cstheme="minorHAnsi"/>
                <w:b/>
                <w:bCs/>
                <w:sz w:val="16"/>
                <w:szCs w:val="14"/>
                <w:u w:val="single"/>
              </w:rPr>
              <w:t xml:space="preserve">, </w:t>
            </w:r>
            <w:proofErr w:type="gramStart"/>
            <w:r w:rsidR="00066E65" w:rsidRPr="00D875E0">
              <w:rPr>
                <w:rFonts w:asciiTheme="minorHAnsi" w:hAnsiTheme="minorHAnsi" w:cstheme="minorHAnsi"/>
                <w:b/>
                <w:bCs/>
                <w:sz w:val="16"/>
                <w:szCs w:val="14"/>
                <w:u w:val="single"/>
              </w:rPr>
              <w:t>202</w:t>
            </w:r>
            <w:r w:rsidR="00984182" w:rsidRPr="00D875E0">
              <w:rPr>
                <w:rFonts w:asciiTheme="minorHAnsi" w:hAnsiTheme="minorHAnsi" w:cstheme="minorHAnsi"/>
                <w:b/>
                <w:bCs/>
                <w:sz w:val="16"/>
                <w:szCs w:val="14"/>
                <w:u w:val="single"/>
              </w:rPr>
              <w:t>4</w:t>
            </w:r>
            <w:proofErr w:type="gramEnd"/>
            <w:r w:rsidR="00B56C04" w:rsidRPr="00D875E0">
              <w:rPr>
                <w:rFonts w:asciiTheme="minorHAnsi" w:hAnsiTheme="minorHAnsi" w:cstheme="minorHAnsi"/>
                <w:b/>
                <w:bCs/>
                <w:sz w:val="16"/>
                <w:szCs w:val="14"/>
              </w:rPr>
              <w:t xml:space="preserve">                      </w:t>
            </w:r>
            <w:proofErr w:type="spellStart"/>
            <w:r w:rsidR="00066E65" w:rsidRPr="00D875E0">
              <w:rPr>
                <w:rFonts w:asciiTheme="minorHAnsi" w:hAnsiTheme="minorHAnsi" w:cstheme="minorHAnsi"/>
                <w:b/>
                <w:bCs/>
                <w:sz w:val="16"/>
                <w:szCs w:val="14"/>
                <w:u w:val="single"/>
              </w:rPr>
              <w:t>11am-2pm</w:t>
            </w:r>
            <w:proofErr w:type="spellEnd"/>
          </w:p>
          <w:p w14:paraId="74581E34" w14:textId="7365049F" w:rsidR="00B56C04" w:rsidRDefault="00B56C04" w:rsidP="00B56C04">
            <w:pPr>
              <w:pStyle w:val="Default"/>
              <w:rPr>
                <w:rFonts w:asciiTheme="minorHAnsi" w:hAnsiTheme="minorHAnsi" w:cstheme="minorHAnsi"/>
                <w:i/>
                <w:iCs/>
                <w:sz w:val="16"/>
                <w:szCs w:val="14"/>
              </w:rPr>
            </w:pPr>
            <w:r w:rsidRPr="00D875E0">
              <w:rPr>
                <w:rFonts w:asciiTheme="minorHAnsi" w:hAnsiTheme="minorHAnsi" w:cstheme="minorHAnsi"/>
                <w:i/>
                <w:iCs/>
                <w:sz w:val="16"/>
                <w:szCs w:val="14"/>
              </w:rPr>
              <w:t xml:space="preserve"> Virtual Session: ZOOM (RSVP to receive link)</w:t>
            </w:r>
          </w:p>
          <w:p w14:paraId="056F4D5D" w14:textId="77777777" w:rsidR="00D875E0" w:rsidRPr="00D875E0" w:rsidRDefault="00D875E0" w:rsidP="00B56C04">
            <w:pPr>
              <w:pStyle w:val="Default"/>
              <w:rPr>
                <w:rFonts w:asciiTheme="minorHAnsi" w:hAnsiTheme="minorHAnsi" w:cstheme="minorHAnsi"/>
                <w:i/>
                <w:iCs/>
                <w:sz w:val="16"/>
                <w:szCs w:val="14"/>
              </w:rPr>
            </w:pPr>
          </w:p>
          <w:p w14:paraId="1F99EDA8" w14:textId="6F5308CC" w:rsidR="00590013" w:rsidRPr="00D875E0" w:rsidRDefault="00B56C04" w:rsidP="00984182">
            <w:pPr>
              <w:pStyle w:val="xmsonormal"/>
              <w:shd w:val="clear" w:color="auto" w:fill="FFFFFF"/>
              <w:spacing w:before="0" w:beforeAutospacing="0" w:after="0" w:afterAutospacing="0"/>
              <w:rPr>
                <w:rFonts w:asciiTheme="minorHAnsi" w:hAnsiTheme="minorHAnsi" w:cstheme="minorHAnsi"/>
                <w:color w:val="424242"/>
                <w:sz w:val="16"/>
                <w:szCs w:val="14"/>
                <w:bdr w:val="none" w:sz="0" w:space="0" w:color="auto" w:frame="1"/>
              </w:rPr>
            </w:pPr>
            <w:r w:rsidRPr="00D875E0">
              <w:rPr>
                <w:rFonts w:asciiTheme="minorHAnsi" w:hAnsiTheme="minorHAnsi" w:cstheme="minorHAnsi"/>
                <w:i/>
                <w:iCs/>
                <w:sz w:val="16"/>
                <w:szCs w:val="14"/>
              </w:rPr>
              <w:t>Presentation Speaker</w:t>
            </w:r>
            <w:r w:rsidRPr="00D875E0">
              <w:rPr>
                <w:rFonts w:asciiTheme="minorHAnsi" w:hAnsiTheme="minorHAnsi" w:cstheme="minorHAnsi"/>
                <w:sz w:val="16"/>
                <w:szCs w:val="14"/>
              </w:rPr>
              <w:t xml:space="preserve">: </w:t>
            </w:r>
            <w:r w:rsidR="00066E65" w:rsidRPr="00D875E0">
              <w:rPr>
                <w:rFonts w:asciiTheme="minorHAnsi" w:hAnsiTheme="minorHAnsi" w:cstheme="minorHAnsi"/>
                <w:b/>
                <w:bCs/>
                <w:color w:val="424242"/>
                <w:sz w:val="16"/>
                <w:szCs w:val="14"/>
                <w:bdr w:val="none" w:sz="0" w:space="0" w:color="auto" w:frame="1"/>
              </w:rPr>
              <w:t xml:space="preserve"> </w:t>
            </w:r>
            <w:r w:rsidR="00377FFB" w:rsidRPr="00D875E0">
              <w:rPr>
                <w:rFonts w:asciiTheme="minorHAnsi" w:hAnsiTheme="minorHAnsi" w:cstheme="minorHAnsi"/>
                <w:b/>
                <w:bCs/>
                <w:color w:val="424242"/>
                <w:sz w:val="16"/>
                <w:szCs w:val="14"/>
                <w:bdr w:val="none" w:sz="0" w:space="0" w:color="auto" w:frame="1"/>
              </w:rPr>
              <w:t>Alexis Perkins</w:t>
            </w:r>
            <w:r w:rsidR="00377FFB" w:rsidRPr="00D875E0">
              <w:rPr>
                <w:rFonts w:asciiTheme="minorHAnsi" w:hAnsiTheme="minorHAnsi" w:cstheme="minorHAnsi"/>
                <w:color w:val="424242"/>
                <w:sz w:val="16"/>
                <w:szCs w:val="14"/>
                <w:bdr w:val="none" w:sz="0" w:space="0" w:color="auto" w:frame="1"/>
              </w:rPr>
              <w:t xml:space="preserve">, </w:t>
            </w:r>
          </w:p>
          <w:p w14:paraId="2F66C977" w14:textId="19F7972B" w:rsidR="00590013" w:rsidRDefault="00377FFB" w:rsidP="00984182">
            <w:pPr>
              <w:pStyle w:val="xmsonormal"/>
              <w:shd w:val="clear" w:color="auto" w:fill="FFFFFF"/>
              <w:spacing w:before="0" w:beforeAutospacing="0" w:after="0" w:afterAutospacing="0"/>
              <w:rPr>
                <w:rFonts w:asciiTheme="minorHAnsi" w:hAnsiTheme="minorHAnsi" w:cstheme="minorHAnsi"/>
                <w:color w:val="424242"/>
                <w:sz w:val="16"/>
                <w:szCs w:val="14"/>
                <w:bdr w:val="none" w:sz="0" w:space="0" w:color="auto" w:frame="1"/>
              </w:rPr>
            </w:pPr>
            <w:r w:rsidRPr="00D875E0">
              <w:rPr>
                <w:rFonts w:asciiTheme="minorHAnsi" w:hAnsiTheme="minorHAnsi" w:cstheme="minorHAnsi"/>
                <w:color w:val="424242"/>
                <w:sz w:val="16"/>
                <w:szCs w:val="14"/>
                <w:bdr w:val="none" w:sz="0" w:space="0" w:color="auto" w:frame="1"/>
              </w:rPr>
              <w:t>Founder and Creative Director of Chair One Fitnes</w:t>
            </w:r>
            <w:r w:rsidR="00590013" w:rsidRPr="00D875E0">
              <w:rPr>
                <w:rFonts w:asciiTheme="minorHAnsi" w:hAnsiTheme="minorHAnsi" w:cstheme="minorHAnsi"/>
                <w:color w:val="424242"/>
                <w:sz w:val="16"/>
                <w:szCs w:val="14"/>
                <w:bdr w:val="none" w:sz="0" w:space="0" w:color="auto" w:frame="1"/>
              </w:rPr>
              <w:t>s</w:t>
            </w:r>
          </w:p>
          <w:p w14:paraId="4A6F10CE" w14:textId="77777777" w:rsidR="00D875E0" w:rsidRPr="00D875E0" w:rsidRDefault="00D875E0" w:rsidP="00984182">
            <w:pPr>
              <w:pStyle w:val="xmsonormal"/>
              <w:shd w:val="clear" w:color="auto" w:fill="FFFFFF"/>
              <w:spacing w:before="0" w:beforeAutospacing="0" w:after="0" w:afterAutospacing="0"/>
              <w:rPr>
                <w:rFonts w:asciiTheme="minorHAnsi" w:hAnsiTheme="minorHAnsi" w:cstheme="minorHAnsi"/>
                <w:color w:val="424242"/>
                <w:sz w:val="16"/>
                <w:szCs w:val="14"/>
                <w:bdr w:val="none" w:sz="0" w:space="0" w:color="auto" w:frame="1"/>
              </w:rPr>
            </w:pPr>
          </w:p>
          <w:p w14:paraId="58A8CD06" w14:textId="5F85707F" w:rsidR="000C0CC2" w:rsidRPr="00D875E0" w:rsidRDefault="00B56C04" w:rsidP="00590013">
            <w:pPr>
              <w:rPr>
                <w:rFonts w:eastAsia="Times New Roman" w:cs="Calibri"/>
                <w:b/>
                <w:bCs/>
                <w:color w:val="000000"/>
                <w:sz w:val="16"/>
                <w:szCs w:val="16"/>
              </w:rPr>
            </w:pPr>
            <w:r w:rsidRPr="00D875E0">
              <w:rPr>
                <w:rFonts w:asciiTheme="minorHAnsi" w:hAnsiTheme="minorHAnsi" w:cstheme="minorHAnsi"/>
                <w:i/>
                <w:iCs/>
                <w:sz w:val="16"/>
                <w:szCs w:val="14"/>
              </w:rPr>
              <w:t>Topic</w:t>
            </w:r>
            <w:r w:rsidRPr="00D875E0">
              <w:rPr>
                <w:rFonts w:asciiTheme="minorHAnsi" w:hAnsiTheme="minorHAnsi" w:cstheme="minorHAnsi"/>
                <w:sz w:val="16"/>
                <w:szCs w:val="14"/>
              </w:rPr>
              <w:t>:</w:t>
            </w:r>
            <w:r w:rsidRPr="00D875E0">
              <w:rPr>
                <w:rFonts w:asciiTheme="minorHAnsi" w:hAnsiTheme="minorHAnsi" w:cstheme="minorHAnsi"/>
                <w:b/>
                <w:bCs/>
                <w:sz w:val="16"/>
                <w:szCs w:val="14"/>
              </w:rPr>
              <w:t xml:space="preserve">  </w:t>
            </w:r>
            <w:r w:rsidR="00590013" w:rsidRPr="00D875E0">
              <w:rPr>
                <w:rFonts w:eastAsia="Times New Roman" w:cs="Calibri"/>
                <w:b/>
                <w:bCs/>
                <w:color w:val="000000"/>
                <w:sz w:val="16"/>
                <w:szCs w:val="16"/>
              </w:rPr>
              <w:t xml:space="preserve">The Science Behind Getting Residents to Participate </w:t>
            </w:r>
            <w:r w:rsidR="00590013" w:rsidRPr="00D875E0">
              <w:rPr>
                <w:rFonts w:eastAsia="Times New Roman" w:cs="Calibri"/>
                <w:b/>
                <w:bCs/>
                <w:color w:val="000000"/>
                <w:sz w:val="18"/>
                <w:szCs w:val="18"/>
              </w:rPr>
              <w:t>-</w:t>
            </w:r>
            <w:r w:rsidR="00590013" w:rsidRPr="00D875E0">
              <w:rPr>
                <w:rFonts w:eastAsia="Times New Roman" w:cs="Calibri"/>
                <w:i/>
                <w:iCs/>
                <w:color w:val="000000"/>
                <w:sz w:val="18"/>
                <w:szCs w:val="18"/>
              </w:rPr>
              <w:t xml:space="preserve"> </w:t>
            </w:r>
            <w:r w:rsidR="00590013" w:rsidRPr="00D875E0">
              <w:rPr>
                <w:rFonts w:eastAsia="Times New Roman" w:cs="Calibri"/>
                <w:i/>
                <w:iCs/>
                <w:color w:val="000000"/>
                <w:sz w:val="16"/>
                <w:szCs w:val="16"/>
              </w:rPr>
              <w:t xml:space="preserve">Experience this dynamic session that kicks off with a </w:t>
            </w:r>
            <w:proofErr w:type="gramStart"/>
            <w:r w:rsidR="00590013" w:rsidRPr="00D875E0">
              <w:rPr>
                <w:rFonts w:eastAsia="Times New Roman" w:cs="Calibri"/>
                <w:i/>
                <w:iCs/>
                <w:color w:val="000000"/>
                <w:sz w:val="16"/>
                <w:szCs w:val="16"/>
              </w:rPr>
              <w:t>25 minute</w:t>
            </w:r>
            <w:proofErr w:type="gramEnd"/>
            <w:r w:rsidR="00590013" w:rsidRPr="00D875E0">
              <w:rPr>
                <w:rFonts w:eastAsia="Times New Roman" w:cs="Calibri"/>
                <w:i/>
                <w:iCs/>
                <w:color w:val="000000"/>
                <w:sz w:val="16"/>
                <w:szCs w:val="16"/>
              </w:rPr>
              <w:t xml:space="preserve"> chair-based dance fitness class then dives deep into how to increase the amount of residents who attend activities as well as their engagement.</w:t>
            </w:r>
          </w:p>
          <w:p w14:paraId="4DC06091" w14:textId="030BAE3C" w:rsidR="00596FC2" w:rsidRPr="00D875E0" w:rsidRDefault="00730BA0" w:rsidP="00377FFB">
            <w:pPr>
              <w:pStyle w:val="Default"/>
              <w:rPr>
                <w:rFonts w:asciiTheme="minorHAnsi" w:hAnsiTheme="minorHAnsi" w:cstheme="minorHAnsi"/>
                <w:b/>
                <w:i/>
                <w:sz w:val="16"/>
                <w:szCs w:val="14"/>
              </w:rPr>
            </w:pPr>
            <w:r w:rsidRPr="00D875E0">
              <w:rPr>
                <w:rFonts w:asciiTheme="minorHAnsi" w:hAnsiTheme="minorHAnsi" w:cstheme="minorHAnsi"/>
                <w:i/>
                <w:sz w:val="16"/>
                <w:szCs w:val="14"/>
              </w:rPr>
              <w:t xml:space="preserve"> </w:t>
            </w:r>
            <w:r w:rsidR="000C0CC2" w:rsidRPr="00D875E0">
              <w:rPr>
                <w:rFonts w:asciiTheme="minorHAnsi" w:hAnsiTheme="minorHAnsi"/>
                <w:i/>
                <w:sz w:val="12"/>
                <w:szCs w:val="10"/>
                <w:shd w:val="clear" w:color="auto" w:fill="FFFFFF"/>
              </w:rPr>
              <w:t xml:space="preserve"> For more information and to sign up go to:  </w:t>
            </w:r>
            <w:hyperlink r:id="rId15" w:history="1">
              <w:r w:rsidR="000C0CC2" w:rsidRPr="00D875E0">
                <w:rPr>
                  <w:rStyle w:val="Hyperlink"/>
                  <w:rFonts w:asciiTheme="minorHAnsi" w:hAnsiTheme="minorHAnsi"/>
                  <w:b/>
                  <w:i/>
                  <w:sz w:val="12"/>
                  <w:szCs w:val="10"/>
                </w:rPr>
                <w:t>www.lvapa.com</w:t>
              </w:r>
            </w:hyperlink>
            <w:r w:rsidR="000C0CC2" w:rsidRPr="00D875E0">
              <w:rPr>
                <w:rFonts w:asciiTheme="minorHAnsi" w:hAnsiTheme="minorHAnsi"/>
                <w:b/>
                <w:i/>
                <w:sz w:val="12"/>
                <w:szCs w:val="10"/>
              </w:rPr>
              <w:t xml:space="preserve"> or become a member</w:t>
            </w:r>
          </w:p>
        </w:tc>
      </w:tr>
      <w:tr w:rsidR="00C75976" w:rsidRPr="00D875E0" w14:paraId="149E8F58" w14:textId="77777777" w:rsidTr="009F0D81">
        <w:trPr>
          <w:trHeight w:val="1213"/>
        </w:trPr>
        <w:tc>
          <w:tcPr>
            <w:tcW w:w="5501" w:type="dxa"/>
            <w:tcBorders>
              <w:bottom w:val="single" w:sz="4" w:space="0" w:color="auto"/>
            </w:tcBorders>
          </w:tcPr>
          <w:p w14:paraId="529BBE38" w14:textId="77777777" w:rsidR="00377FFB" w:rsidRPr="00D875E0" w:rsidRDefault="00377FFB" w:rsidP="00377FFB">
            <w:pPr>
              <w:pStyle w:val="Default"/>
              <w:jc w:val="center"/>
              <w:rPr>
                <w:rFonts w:asciiTheme="minorHAnsi" w:hAnsiTheme="minorHAnsi"/>
                <w:b/>
                <w:bCs/>
                <w:sz w:val="16"/>
                <w:szCs w:val="14"/>
                <w:u w:val="single"/>
              </w:rPr>
            </w:pPr>
            <w:r w:rsidRPr="00D875E0">
              <w:rPr>
                <w:rFonts w:asciiTheme="minorHAnsi" w:hAnsiTheme="minorHAnsi"/>
                <w:b/>
                <w:bCs/>
                <w:sz w:val="16"/>
                <w:szCs w:val="14"/>
                <w:u w:val="single"/>
              </w:rPr>
              <w:t xml:space="preserve">May 9, </w:t>
            </w:r>
            <w:proofErr w:type="gramStart"/>
            <w:r w:rsidRPr="00D875E0">
              <w:rPr>
                <w:rFonts w:asciiTheme="minorHAnsi" w:hAnsiTheme="minorHAnsi"/>
                <w:b/>
                <w:bCs/>
                <w:sz w:val="16"/>
                <w:szCs w:val="14"/>
                <w:u w:val="single"/>
              </w:rPr>
              <w:t>2024</w:t>
            </w:r>
            <w:proofErr w:type="gramEnd"/>
            <w:r w:rsidRPr="00D875E0">
              <w:rPr>
                <w:rFonts w:asciiTheme="minorHAnsi" w:hAnsiTheme="minorHAnsi"/>
                <w:b/>
                <w:bCs/>
                <w:sz w:val="16"/>
                <w:szCs w:val="14"/>
              </w:rPr>
              <w:t xml:space="preserve">                     </w:t>
            </w:r>
            <w:r w:rsidRPr="00D875E0">
              <w:rPr>
                <w:rFonts w:asciiTheme="minorHAnsi" w:hAnsiTheme="minorHAnsi"/>
                <w:b/>
                <w:bCs/>
                <w:sz w:val="16"/>
                <w:szCs w:val="14"/>
                <w:u w:val="single"/>
              </w:rPr>
              <w:t>Time: TBA</w:t>
            </w:r>
          </w:p>
          <w:p w14:paraId="2FA6FC7F" w14:textId="50CEBD21" w:rsidR="00D80CF7" w:rsidRDefault="00377FFB" w:rsidP="00377FFB">
            <w:pPr>
              <w:pStyle w:val="Default"/>
              <w:rPr>
                <w:rFonts w:asciiTheme="minorHAnsi" w:hAnsiTheme="minorHAnsi"/>
                <w:b/>
                <w:bCs/>
                <w:sz w:val="16"/>
                <w:szCs w:val="14"/>
              </w:rPr>
            </w:pPr>
            <w:r w:rsidRPr="00D875E0">
              <w:rPr>
                <w:rFonts w:asciiTheme="minorHAnsi" w:hAnsiTheme="minorHAnsi"/>
                <w:b/>
                <w:bCs/>
                <w:sz w:val="16"/>
                <w:szCs w:val="14"/>
                <w:highlight w:val="yellow"/>
              </w:rPr>
              <w:t>In-Person Meeting</w:t>
            </w:r>
            <w:r w:rsidRPr="00D875E0">
              <w:rPr>
                <w:rFonts w:asciiTheme="minorHAnsi" w:hAnsiTheme="minorHAnsi"/>
                <w:b/>
                <w:bCs/>
                <w:sz w:val="16"/>
                <w:szCs w:val="14"/>
              </w:rPr>
              <w:t>:  LOCATION TBA</w:t>
            </w:r>
          </w:p>
          <w:p w14:paraId="263A8850" w14:textId="77777777" w:rsidR="00D875E0" w:rsidRPr="00D875E0" w:rsidRDefault="00D875E0" w:rsidP="00377FFB">
            <w:pPr>
              <w:pStyle w:val="Default"/>
              <w:rPr>
                <w:rFonts w:asciiTheme="minorHAnsi" w:hAnsiTheme="minorHAnsi"/>
                <w:b/>
                <w:bCs/>
                <w:sz w:val="16"/>
                <w:szCs w:val="14"/>
              </w:rPr>
            </w:pPr>
          </w:p>
          <w:p w14:paraId="7BBA9148" w14:textId="21E493EB" w:rsidR="00D80CF7" w:rsidRDefault="00D80CF7" w:rsidP="00377FFB">
            <w:pPr>
              <w:pStyle w:val="Default"/>
              <w:rPr>
                <w:rFonts w:asciiTheme="minorHAnsi" w:hAnsiTheme="minorHAnsi"/>
                <w:b/>
                <w:bCs/>
                <w:sz w:val="16"/>
                <w:szCs w:val="14"/>
              </w:rPr>
            </w:pPr>
            <w:bookmarkStart w:id="0" w:name="_Hlk142388654"/>
            <w:r w:rsidRPr="00D875E0">
              <w:rPr>
                <w:rFonts w:asciiTheme="minorHAnsi" w:hAnsiTheme="minorHAnsi"/>
                <w:b/>
                <w:bCs/>
                <w:sz w:val="16"/>
                <w:szCs w:val="14"/>
              </w:rPr>
              <w:t xml:space="preserve">Focusing on the Five Avenues of Activities </w:t>
            </w:r>
          </w:p>
          <w:p w14:paraId="590B531F" w14:textId="77777777" w:rsidR="00D875E0" w:rsidRPr="00D875E0" w:rsidRDefault="00D875E0" w:rsidP="00377FFB">
            <w:pPr>
              <w:pStyle w:val="Default"/>
              <w:rPr>
                <w:rFonts w:asciiTheme="minorHAnsi" w:hAnsiTheme="minorHAnsi"/>
                <w:b/>
                <w:bCs/>
                <w:color w:val="201F1E"/>
                <w:sz w:val="16"/>
                <w:szCs w:val="14"/>
                <w:shd w:val="clear" w:color="auto" w:fill="FFFFFF"/>
              </w:rPr>
            </w:pPr>
          </w:p>
          <w:bookmarkEnd w:id="0"/>
          <w:p w14:paraId="6ECBAA8C" w14:textId="77777777" w:rsidR="00D80CF7" w:rsidRPr="00D875E0" w:rsidRDefault="00D80CF7" w:rsidP="00D80CF7">
            <w:pPr>
              <w:pStyle w:val="Default"/>
              <w:rPr>
                <w:rFonts w:asciiTheme="minorHAnsi" w:hAnsiTheme="minorHAnsi"/>
                <w:i/>
                <w:iCs/>
                <w:sz w:val="16"/>
                <w:szCs w:val="14"/>
              </w:rPr>
            </w:pPr>
            <w:r w:rsidRPr="00D875E0">
              <w:rPr>
                <w:rFonts w:asciiTheme="minorHAnsi" w:hAnsiTheme="minorHAnsi"/>
                <w:i/>
                <w:iCs/>
                <w:sz w:val="16"/>
                <w:szCs w:val="14"/>
              </w:rPr>
              <w:t>ACTIVITY EXCHANGE AND ROUND TABLE WORKSHOP</w:t>
            </w:r>
          </w:p>
          <w:p w14:paraId="63ECF4F0" w14:textId="77F5CE62" w:rsidR="00377FFB" w:rsidRPr="00D875E0" w:rsidRDefault="00377FFB" w:rsidP="00377FFB">
            <w:pPr>
              <w:pStyle w:val="Default"/>
              <w:jc w:val="center"/>
              <w:rPr>
                <w:rFonts w:asciiTheme="minorHAnsi" w:hAnsiTheme="minorHAnsi"/>
                <w:i/>
                <w:sz w:val="16"/>
                <w:szCs w:val="14"/>
                <w:shd w:val="clear" w:color="auto" w:fill="FFFFFF"/>
              </w:rPr>
            </w:pPr>
          </w:p>
          <w:p w14:paraId="2BFB7A44" w14:textId="77777777" w:rsidR="000C0CC2" w:rsidRPr="00D875E0" w:rsidRDefault="000C0CC2" w:rsidP="00377FFB">
            <w:pPr>
              <w:pStyle w:val="Default"/>
              <w:jc w:val="center"/>
              <w:rPr>
                <w:rFonts w:asciiTheme="minorHAnsi" w:hAnsiTheme="minorHAnsi"/>
                <w:i/>
                <w:sz w:val="16"/>
                <w:szCs w:val="14"/>
                <w:shd w:val="clear" w:color="auto" w:fill="FFFFFF"/>
              </w:rPr>
            </w:pPr>
          </w:p>
          <w:p w14:paraId="2FAEA6AA" w14:textId="2ABB8BFA" w:rsidR="00C75976" w:rsidRPr="00D875E0" w:rsidRDefault="000C0CC2" w:rsidP="000C0CC2">
            <w:pPr>
              <w:pStyle w:val="Default"/>
              <w:jc w:val="center"/>
              <w:rPr>
                <w:rFonts w:asciiTheme="minorHAnsi" w:hAnsiTheme="minorHAnsi"/>
                <w:b/>
                <w:i/>
                <w:sz w:val="16"/>
                <w:szCs w:val="14"/>
              </w:rPr>
            </w:pPr>
            <w:r w:rsidRPr="00D875E0">
              <w:rPr>
                <w:rFonts w:asciiTheme="minorHAnsi" w:hAnsiTheme="minorHAnsi"/>
                <w:i/>
                <w:sz w:val="12"/>
                <w:szCs w:val="10"/>
                <w:shd w:val="clear" w:color="auto" w:fill="FFFFFF"/>
              </w:rPr>
              <w:t xml:space="preserve">For more information and to sign up go to:  </w:t>
            </w:r>
            <w:hyperlink r:id="rId16" w:history="1">
              <w:r w:rsidRPr="00D875E0">
                <w:rPr>
                  <w:rStyle w:val="Hyperlink"/>
                  <w:rFonts w:asciiTheme="minorHAnsi" w:hAnsiTheme="minorHAnsi"/>
                  <w:b/>
                  <w:i/>
                  <w:sz w:val="12"/>
                  <w:szCs w:val="10"/>
                </w:rPr>
                <w:t>www.lvapa.com</w:t>
              </w:r>
            </w:hyperlink>
            <w:r w:rsidRPr="00D875E0">
              <w:rPr>
                <w:rFonts w:asciiTheme="minorHAnsi" w:hAnsiTheme="minorHAnsi"/>
                <w:b/>
                <w:i/>
                <w:sz w:val="12"/>
                <w:szCs w:val="10"/>
              </w:rPr>
              <w:t xml:space="preserve"> or become a member</w:t>
            </w:r>
          </w:p>
        </w:tc>
        <w:tc>
          <w:tcPr>
            <w:tcW w:w="5501" w:type="dxa"/>
            <w:tcBorders>
              <w:bottom w:val="single" w:sz="4" w:space="0" w:color="auto"/>
            </w:tcBorders>
          </w:tcPr>
          <w:p w14:paraId="4E3EEAD3" w14:textId="3363E59B" w:rsidR="00377FFB" w:rsidRPr="00D875E0" w:rsidRDefault="00C43335" w:rsidP="00377FFB">
            <w:pPr>
              <w:pStyle w:val="Default"/>
              <w:jc w:val="center"/>
              <w:rPr>
                <w:rFonts w:asciiTheme="minorHAnsi" w:hAnsiTheme="minorHAnsi"/>
                <w:b/>
                <w:bCs/>
                <w:sz w:val="16"/>
                <w:szCs w:val="14"/>
                <w:u w:val="single"/>
              </w:rPr>
            </w:pPr>
            <w:r w:rsidRPr="00D875E0">
              <w:rPr>
                <w:noProof/>
                <w:sz w:val="22"/>
                <w:szCs w:val="22"/>
              </w:rPr>
              <w:drawing>
                <wp:anchor distT="0" distB="0" distL="114300" distR="114300" simplePos="0" relativeHeight="251664384" behindDoc="0" locked="0" layoutInCell="1" allowOverlap="1" wp14:anchorId="58EC4DD9" wp14:editId="0C6B76B5">
                  <wp:simplePos x="0" y="0"/>
                  <wp:positionH relativeFrom="column">
                    <wp:posOffset>2819547</wp:posOffset>
                  </wp:positionH>
                  <wp:positionV relativeFrom="paragraph">
                    <wp:posOffset>9818</wp:posOffset>
                  </wp:positionV>
                  <wp:extent cx="542290"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FFB" w:rsidRPr="00D875E0">
              <w:rPr>
                <w:rFonts w:asciiTheme="minorHAnsi" w:hAnsiTheme="minorHAnsi"/>
                <w:b/>
                <w:bCs/>
                <w:sz w:val="16"/>
                <w:szCs w:val="14"/>
                <w:u w:val="single"/>
              </w:rPr>
              <w:t xml:space="preserve">July 9, </w:t>
            </w:r>
            <w:proofErr w:type="gramStart"/>
            <w:r w:rsidR="00377FFB" w:rsidRPr="00D875E0">
              <w:rPr>
                <w:rFonts w:asciiTheme="minorHAnsi" w:hAnsiTheme="minorHAnsi"/>
                <w:b/>
                <w:bCs/>
                <w:sz w:val="16"/>
                <w:szCs w:val="14"/>
                <w:u w:val="single"/>
              </w:rPr>
              <w:t>2024</w:t>
            </w:r>
            <w:proofErr w:type="gramEnd"/>
            <w:r w:rsidR="00377FFB" w:rsidRPr="00D875E0">
              <w:rPr>
                <w:rFonts w:asciiTheme="minorHAnsi" w:hAnsiTheme="minorHAnsi"/>
                <w:b/>
                <w:bCs/>
                <w:sz w:val="16"/>
                <w:szCs w:val="14"/>
              </w:rPr>
              <w:t xml:space="preserve">                             </w:t>
            </w:r>
            <w:proofErr w:type="spellStart"/>
            <w:r w:rsidR="00377FFB" w:rsidRPr="00D875E0">
              <w:rPr>
                <w:rFonts w:asciiTheme="minorHAnsi" w:hAnsiTheme="minorHAnsi"/>
                <w:b/>
                <w:bCs/>
                <w:sz w:val="16"/>
                <w:szCs w:val="14"/>
                <w:u w:val="single"/>
              </w:rPr>
              <w:t>11am-2pm</w:t>
            </w:r>
            <w:proofErr w:type="spellEnd"/>
            <w:r w:rsidRPr="00D875E0">
              <w:rPr>
                <w:rFonts w:asciiTheme="minorHAnsi" w:hAnsiTheme="minorHAnsi"/>
                <w:b/>
                <w:bCs/>
                <w:sz w:val="16"/>
                <w:szCs w:val="14"/>
                <w:u w:val="single"/>
              </w:rPr>
              <w:t xml:space="preserve">  </w:t>
            </w:r>
          </w:p>
          <w:p w14:paraId="5EC37E16" w14:textId="54D49876" w:rsidR="00377FFB" w:rsidRDefault="00377FFB" w:rsidP="00377FFB">
            <w:pPr>
              <w:pStyle w:val="Default"/>
              <w:rPr>
                <w:rFonts w:asciiTheme="minorHAnsi" w:hAnsiTheme="minorHAnsi"/>
                <w:i/>
                <w:iCs/>
                <w:sz w:val="16"/>
                <w:szCs w:val="14"/>
              </w:rPr>
            </w:pPr>
            <w:r w:rsidRPr="00D875E0">
              <w:rPr>
                <w:rFonts w:asciiTheme="minorHAnsi" w:hAnsiTheme="minorHAnsi"/>
                <w:i/>
                <w:iCs/>
                <w:sz w:val="16"/>
                <w:szCs w:val="14"/>
              </w:rPr>
              <w:t>Virtual Session: ZOOM (RSVP to receive link)</w:t>
            </w:r>
          </w:p>
          <w:p w14:paraId="7AE9B7B6" w14:textId="77777777" w:rsidR="00D875E0" w:rsidRPr="00D875E0" w:rsidRDefault="00D875E0" w:rsidP="00377FFB">
            <w:pPr>
              <w:pStyle w:val="Default"/>
              <w:rPr>
                <w:rFonts w:asciiTheme="minorHAnsi" w:hAnsiTheme="minorHAnsi"/>
                <w:sz w:val="16"/>
                <w:szCs w:val="14"/>
              </w:rPr>
            </w:pPr>
          </w:p>
          <w:p w14:paraId="45BF9ED3" w14:textId="20BA8E9F" w:rsidR="00C43335" w:rsidRDefault="00377FFB" w:rsidP="00377FFB">
            <w:pPr>
              <w:pStyle w:val="Default"/>
              <w:rPr>
                <w:rFonts w:asciiTheme="minorHAnsi" w:hAnsiTheme="minorHAnsi"/>
                <w:sz w:val="16"/>
                <w:szCs w:val="14"/>
              </w:rPr>
            </w:pPr>
            <w:r w:rsidRPr="00D875E0">
              <w:rPr>
                <w:rFonts w:asciiTheme="minorHAnsi" w:hAnsiTheme="minorHAnsi"/>
                <w:i/>
                <w:iCs/>
                <w:sz w:val="16"/>
                <w:szCs w:val="14"/>
              </w:rPr>
              <w:t>Presentation Speaker</w:t>
            </w:r>
            <w:r w:rsidRPr="00D875E0">
              <w:rPr>
                <w:rFonts w:asciiTheme="minorHAnsi" w:hAnsiTheme="minorHAnsi"/>
                <w:sz w:val="16"/>
                <w:szCs w:val="14"/>
              </w:rPr>
              <w:t>:  Danielle Griffith</w:t>
            </w:r>
          </w:p>
          <w:p w14:paraId="2FFE34D7" w14:textId="77777777" w:rsidR="00D875E0" w:rsidRPr="00D875E0" w:rsidRDefault="00D875E0" w:rsidP="00377FFB">
            <w:pPr>
              <w:pStyle w:val="Default"/>
              <w:rPr>
                <w:rFonts w:asciiTheme="minorHAnsi" w:hAnsiTheme="minorHAnsi"/>
                <w:sz w:val="16"/>
                <w:szCs w:val="14"/>
              </w:rPr>
            </w:pPr>
          </w:p>
          <w:p w14:paraId="15F49A8F" w14:textId="2421678C" w:rsidR="00377FFB" w:rsidRPr="00D875E0" w:rsidRDefault="00377FFB" w:rsidP="00377FFB">
            <w:pPr>
              <w:pStyle w:val="Default"/>
              <w:rPr>
                <w:rFonts w:asciiTheme="minorHAnsi" w:hAnsiTheme="minorHAnsi"/>
                <w:b/>
                <w:bCs/>
                <w:color w:val="auto"/>
                <w:sz w:val="16"/>
                <w:szCs w:val="14"/>
              </w:rPr>
            </w:pPr>
            <w:r w:rsidRPr="00D875E0">
              <w:rPr>
                <w:rFonts w:asciiTheme="minorHAnsi" w:hAnsiTheme="minorHAnsi"/>
                <w:i/>
                <w:iCs/>
                <w:sz w:val="16"/>
                <w:szCs w:val="14"/>
              </w:rPr>
              <w:t>Topic</w:t>
            </w:r>
            <w:r w:rsidRPr="00D875E0">
              <w:rPr>
                <w:rFonts w:asciiTheme="minorHAnsi" w:hAnsiTheme="minorHAnsi"/>
                <w:sz w:val="16"/>
                <w:szCs w:val="14"/>
              </w:rPr>
              <w:t>:</w:t>
            </w:r>
            <w:r w:rsidRPr="00D875E0">
              <w:rPr>
                <w:rFonts w:asciiTheme="minorHAnsi" w:hAnsiTheme="minorHAnsi"/>
                <w:b/>
                <w:bCs/>
                <w:sz w:val="16"/>
                <w:szCs w:val="14"/>
              </w:rPr>
              <w:t xml:space="preserve"> </w:t>
            </w:r>
            <w:r w:rsidRPr="00D875E0">
              <w:rPr>
                <w:rFonts w:asciiTheme="minorHAnsi" w:hAnsiTheme="minorHAnsi"/>
                <w:color w:val="auto"/>
                <w:sz w:val="16"/>
                <w:szCs w:val="14"/>
              </w:rPr>
              <w:t xml:space="preserve"> </w:t>
            </w:r>
            <w:r w:rsidRPr="00D875E0">
              <w:rPr>
                <w:rFonts w:asciiTheme="minorHAnsi" w:hAnsiTheme="minorHAnsi"/>
                <w:b/>
                <w:bCs/>
                <w:color w:val="auto"/>
                <w:sz w:val="16"/>
                <w:szCs w:val="14"/>
              </w:rPr>
              <w:t xml:space="preserve">Are You </w:t>
            </w:r>
            <w:proofErr w:type="gramStart"/>
            <w:r w:rsidRPr="00D875E0">
              <w:rPr>
                <w:rFonts w:asciiTheme="minorHAnsi" w:hAnsiTheme="minorHAnsi"/>
                <w:b/>
                <w:bCs/>
                <w:color w:val="auto"/>
                <w:sz w:val="16"/>
                <w:szCs w:val="14"/>
              </w:rPr>
              <w:t>Prepared?:</w:t>
            </w:r>
            <w:proofErr w:type="gramEnd"/>
            <w:r w:rsidRPr="00D875E0">
              <w:rPr>
                <w:rFonts w:asciiTheme="minorHAnsi" w:hAnsiTheme="minorHAnsi"/>
                <w:b/>
                <w:bCs/>
                <w:color w:val="auto"/>
                <w:sz w:val="16"/>
                <w:szCs w:val="14"/>
              </w:rPr>
              <w:t xml:space="preserve"> Regulations and Preparing for Survey</w:t>
            </w:r>
          </w:p>
          <w:p w14:paraId="308E1E22" w14:textId="0820403F" w:rsidR="00C43335" w:rsidRPr="00D875E0" w:rsidRDefault="00C43335" w:rsidP="00377FFB">
            <w:pPr>
              <w:pStyle w:val="Default"/>
              <w:rPr>
                <w:rFonts w:asciiTheme="minorHAnsi" w:hAnsiTheme="minorHAnsi"/>
                <w:i/>
                <w:iCs/>
                <w:color w:val="auto"/>
                <w:sz w:val="16"/>
                <w:szCs w:val="14"/>
              </w:rPr>
            </w:pPr>
            <w:r w:rsidRPr="00D875E0">
              <w:rPr>
                <w:rFonts w:asciiTheme="minorHAnsi" w:hAnsiTheme="minorHAnsi"/>
                <w:i/>
                <w:iCs/>
                <w:color w:val="auto"/>
                <w:sz w:val="16"/>
                <w:szCs w:val="14"/>
              </w:rPr>
              <w:t xml:space="preserve">As a member of the Activities Department have you ever wondered what the Department of Health expects of you in your </w:t>
            </w:r>
            <w:proofErr w:type="gramStart"/>
            <w:r w:rsidRPr="00D875E0">
              <w:rPr>
                <w:rFonts w:asciiTheme="minorHAnsi" w:hAnsiTheme="minorHAnsi"/>
                <w:i/>
                <w:iCs/>
                <w:color w:val="auto"/>
                <w:sz w:val="16"/>
                <w:szCs w:val="14"/>
              </w:rPr>
              <w:t>day to day</w:t>
            </w:r>
            <w:proofErr w:type="gramEnd"/>
            <w:r w:rsidRPr="00D875E0">
              <w:rPr>
                <w:rFonts w:asciiTheme="minorHAnsi" w:hAnsiTheme="minorHAnsi"/>
                <w:i/>
                <w:iCs/>
                <w:color w:val="auto"/>
                <w:sz w:val="16"/>
                <w:szCs w:val="14"/>
              </w:rPr>
              <w:t xml:space="preserve"> role? Learn about what are the current activity regulations, how to prepare for your state visit, and more insightful information from a highly </w:t>
            </w:r>
            <w:proofErr w:type="gramStart"/>
            <w:r w:rsidRPr="00D875E0">
              <w:rPr>
                <w:rFonts w:asciiTheme="minorHAnsi" w:hAnsiTheme="minorHAnsi"/>
                <w:i/>
                <w:iCs/>
                <w:color w:val="auto"/>
                <w:sz w:val="16"/>
                <w:szCs w:val="14"/>
              </w:rPr>
              <w:t xml:space="preserve">experienced  </w:t>
            </w:r>
            <w:proofErr w:type="spellStart"/>
            <w:r w:rsidRPr="00D875E0">
              <w:rPr>
                <w:rFonts w:asciiTheme="minorHAnsi" w:hAnsiTheme="minorHAnsi"/>
                <w:i/>
                <w:iCs/>
                <w:color w:val="auto"/>
                <w:sz w:val="16"/>
                <w:szCs w:val="14"/>
              </w:rPr>
              <w:t>NCCAP</w:t>
            </w:r>
            <w:proofErr w:type="spellEnd"/>
            <w:proofErr w:type="gramEnd"/>
            <w:r w:rsidRPr="00D875E0">
              <w:rPr>
                <w:rFonts w:asciiTheme="minorHAnsi" w:hAnsiTheme="minorHAnsi"/>
                <w:i/>
                <w:iCs/>
                <w:color w:val="auto"/>
                <w:sz w:val="16"/>
                <w:szCs w:val="14"/>
              </w:rPr>
              <w:t xml:space="preserve"> Instructor since 1998.  No Activities staff will leave this seminar without knowing what the state is expecting of them. While having fun learning during this seminar, you and your staff members will be equipped to handle surveys and audits.</w:t>
            </w:r>
          </w:p>
          <w:p w14:paraId="63DA19CB" w14:textId="77777777" w:rsidR="00377FFB" w:rsidRPr="00D875E0" w:rsidRDefault="00377FFB" w:rsidP="00377FFB">
            <w:pPr>
              <w:pStyle w:val="Default"/>
              <w:rPr>
                <w:rFonts w:asciiTheme="minorHAnsi" w:hAnsiTheme="minorHAnsi"/>
                <w:sz w:val="16"/>
                <w:szCs w:val="14"/>
              </w:rPr>
            </w:pPr>
          </w:p>
          <w:p w14:paraId="26187DCB" w14:textId="1472DE54" w:rsidR="00C75976" w:rsidRPr="00D875E0" w:rsidRDefault="000C0CC2" w:rsidP="000C0CC2">
            <w:pPr>
              <w:pStyle w:val="Default"/>
              <w:jc w:val="center"/>
              <w:rPr>
                <w:rFonts w:asciiTheme="minorHAnsi" w:hAnsiTheme="minorHAnsi"/>
                <w:b/>
                <w:i/>
                <w:sz w:val="16"/>
                <w:szCs w:val="14"/>
              </w:rPr>
            </w:pPr>
            <w:r w:rsidRPr="00D875E0">
              <w:rPr>
                <w:rFonts w:asciiTheme="minorHAnsi" w:hAnsiTheme="minorHAnsi"/>
                <w:i/>
                <w:sz w:val="12"/>
                <w:szCs w:val="10"/>
                <w:shd w:val="clear" w:color="auto" w:fill="FFFFFF"/>
              </w:rPr>
              <w:t xml:space="preserve">For more information and to sign up go to:  </w:t>
            </w:r>
            <w:hyperlink r:id="rId18" w:history="1">
              <w:r w:rsidRPr="00D875E0">
                <w:rPr>
                  <w:rStyle w:val="Hyperlink"/>
                  <w:rFonts w:asciiTheme="minorHAnsi" w:hAnsiTheme="minorHAnsi"/>
                  <w:b/>
                  <w:i/>
                  <w:sz w:val="12"/>
                  <w:szCs w:val="10"/>
                </w:rPr>
                <w:t>www.lvapa.com</w:t>
              </w:r>
            </w:hyperlink>
            <w:r w:rsidRPr="00D875E0">
              <w:rPr>
                <w:rFonts w:asciiTheme="minorHAnsi" w:hAnsiTheme="minorHAnsi"/>
                <w:b/>
                <w:i/>
                <w:sz w:val="12"/>
                <w:szCs w:val="10"/>
              </w:rPr>
              <w:t xml:space="preserve"> or become a member</w:t>
            </w:r>
          </w:p>
        </w:tc>
      </w:tr>
      <w:tr w:rsidR="002B68A5" w:rsidRPr="00D875E0" w14:paraId="2309ED68" w14:textId="77777777" w:rsidTr="009F0D81">
        <w:trPr>
          <w:trHeight w:val="1214"/>
        </w:trPr>
        <w:tc>
          <w:tcPr>
            <w:tcW w:w="5501" w:type="dxa"/>
            <w:tcBorders>
              <w:bottom w:val="single" w:sz="4" w:space="0" w:color="auto"/>
            </w:tcBorders>
          </w:tcPr>
          <w:p w14:paraId="6BF38D9A" w14:textId="77777777" w:rsidR="00377FFB" w:rsidRPr="00D875E0" w:rsidRDefault="00377FFB" w:rsidP="00377FFB">
            <w:pPr>
              <w:pStyle w:val="Default"/>
              <w:jc w:val="center"/>
              <w:rPr>
                <w:rFonts w:asciiTheme="minorHAnsi" w:hAnsiTheme="minorHAnsi"/>
                <w:b/>
                <w:bCs/>
                <w:sz w:val="16"/>
                <w:szCs w:val="14"/>
                <w:u w:val="single"/>
              </w:rPr>
            </w:pPr>
            <w:r w:rsidRPr="00D875E0">
              <w:rPr>
                <w:rFonts w:asciiTheme="minorHAnsi" w:hAnsiTheme="minorHAnsi"/>
                <w:b/>
                <w:bCs/>
                <w:sz w:val="16"/>
                <w:szCs w:val="14"/>
                <w:u w:val="single"/>
              </w:rPr>
              <w:t xml:space="preserve">Sept 12, </w:t>
            </w:r>
            <w:proofErr w:type="gramStart"/>
            <w:r w:rsidRPr="00D875E0">
              <w:rPr>
                <w:rFonts w:asciiTheme="minorHAnsi" w:hAnsiTheme="minorHAnsi"/>
                <w:b/>
                <w:bCs/>
                <w:sz w:val="16"/>
                <w:szCs w:val="14"/>
                <w:u w:val="single"/>
              </w:rPr>
              <w:t>2024</w:t>
            </w:r>
            <w:proofErr w:type="gramEnd"/>
            <w:r w:rsidRPr="00D875E0">
              <w:rPr>
                <w:rFonts w:asciiTheme="minorHAnsi" w:hAnsiTheme="minorHAnsi"/>
                <w:b/>
                <w:bCs/>
                <w:sz w:val="16"/>
                <w:szCs w:val="14"/>
              </w:rPr>
              <w:t xml:space="preserve">                     </w:t>
            </w:r>
            <w:proofErr w:type="spellStart"/>
            <w:r w:rsidRPr="00D875E0">
              <w:rPr>
                <w:rFonts w:asciiTheme="minorHAnsi" w:hAnsiTheme="minorHAnsi"/>
                <w:b/>
                <w:bCs/>
                <w:sz w:val="16"/>
                <w:szCs w:val="14"/>
                <w:u w:val="single"/>
              </w:rPr>
              <w:t>11am-2pm</w:t>
            </w:r>
            <w:proofErr w:type="spellEnd"/>
          </w:p>
          <w:p w14:paraId="798C40A2" w14:textId="77777777" w:rsidR="00377FFB" w:rsidRPr="00D875E0" w:rsidRDefault="00377FFB" w:rsidP="00377FFB">
            <w:pPr>
              <w:pStyle w:val="Default"/>
              <w:rPr>
                <w:rFonts w:asciiTheme="minorHAnsi" w:hAnsiTheme="minorHAnsi"/>
                <w:sz w:val="16"/>
                <w:szCs w:val="14"/>
              </w:rPr>
            </w:pPr>
            <w:r w:rsidRPr="00D875E0">
              <w:rPr>
                <w:rFonts w:asciiTheme="minorHAnsi" w:hAnsiTheme="minorHAnsi"/>
                <w:i/>
                <w:iCs/>
                <w:sz w:val="16"/>
                <w:szCs w:val="14"/>
              </w:rPr>
              <w:t>Virtual Session: ZOOM (RSVP to receive link)</w:t>
            </w:r>
          </w:p>
          <w:p w14:paraId="14987214" w14:textId="77777777" w:rsidR="00377FFB" w:rsidRPr="00D875E0" w:rsidRDefault="00377FFB" w:rsidP="00377FFB">
            <w:pPr>
              <w:pStyle w:val="Default"/>
              <w:rPr>
                <w:rFonts w:asciiTheme="minorHAnsi" w:hAnsiTheme="minorHAnsi"/>
                <w:b/>
                <w:bCs/>
                <w:sz w:val="16"/>
                <w:szCs w:val="14"/>
              </w:rPr>
            </w:pPr>
            <w:r w:rsidRPr="00D875E0">
              <w:rPr>
                <w:rFonts w:asciiTheme="minorHAnsi" w:hAnsiTheme="minorHAnsi"/>
                <w:i/>
                <w:iCs/>
                <w:sz w:val="16"/>
                <w:szCs w:val="14"/>
              </w:rPr>
              <w:t>Presentation Speaker</w:t>
            </w:r>
            <w:r w:rsidRPr="00D875E0">
              <w:rPr>
                <w:rFonts w:asciiTheme="minorHAnsi" w:hAnsiTheme="minorHAnsi"/>
                <w:sz w:val="16"/>
                <w:szCs w:val="14"/>
              </w:rPr>
              <w:t>:  TBA</w:t>
            </w:r>
          </w:p>
          <w:p w14:paraId="375D1A0B" w14:textId="77777777" w:rsidR="00377FFB" w:rsidRPr="00D875E0" w:rsidRDefault="00377FFB" w:rsidP="00377FFB">
            <w:pPr>
              <w:pStyle w:val="Default"/>
              <w:rPr>
                <w:rFonts w:asciiTheme="minorHAnsi" w:hAnsiTheme="minorHAnsi"/>
                <w:color w:val="auto"/>
                <w:sz w:val="16"/>
                <w:szCs w:val="14"/>
              </w:rPr>
            </w:pPr>
            <w:r w:rsidRPr="00D875E0">
              <w:rPr>
                <w:rFonts w:asciiTheme="minorHAnsi" w:hAnsiTheme="minorHAnsi"/>
                <w:i/>
                <w:iCs/>
                <w:sz w:val="16"/>
                <w:szCs w:val="14"/>
              </w:rPr>
              <w:t>Topic</w:t>
            </w:r>
            <w:r w:rsidRPr="00D875E0">
              <w:rPr>
                <w:rFonts w:asciiTheme="minorHAnsi" w:hAnsiTheme="minorHAnsi"/>
                <w:sz w:val="16"/>
                <w:szCs w:val="14"/>
              </w:rPr>
              <w:t>:</w:t>
            </w:r>
            <w:r w:rsidRPr="00D875E0">
              <w:rPr>
                <w:rFonts w:asciiTheme="minorHAnsi" w:hAnsiTheme="minorHAnsi"/>
                <w:b/>
                <w:bCs/>
                <w:sz w:val="16"/>
                <w:szCs w:val="14"/>
              </w:rPr>
              <w:t xml:space="preserve"> </w:t>
            </w:r>
            <w:r w:rsidRPr="00D875E0">
              <w:rPr>
                <w:rFonts w:asciiTheme="minorHAnsi" w:hAnsiTheme="minorHAnsi"/>
                <w:color w:val="auto"/>
                <w:sz w:val="16"/>
                <w:szCs w:val="14"/>
              </w:rPr>
              <w:t xml:space="preserve"> TBA</w:t>
            </w:r>
          </w:p>
          <w:p w14:paraId="09BCFB5B" w14:textId="77777777" w:rsidR="00377FFB" w:rsidRPr="00D875E0" w:rsidRDefault="00377FFB" w:rsidP="00377FFB">
            <w:pPr>
              <w:pStyle w:val="Default"/>
              <w:rPr>
                <w:rFonts w:asciiTheme="minorHAnsi" w:hAnsiTheme="minorHAnsi"/>
                <w:sz w:val="16"/>
                <w:szCs w:val="14"/>
              </w:rPr>
            </w:pPr>
          </w:p>
          <w:p w14:paraId="0F4C1CC8" w14:textId="32CD2F42" w:rsidR="002B68A5" w:rsidRPr="00D875E0" w:rsidRDefault="000C0CC2" w:rsidP="000C0CC2">
            <w:pPr>
              <w:pStyle w:val="Default"/>
              <w:jc w:val="center"/>
              <w:rPr>
                <w:rFonts w:asciiTheme="minorHAnsi" w:hAnsiTheme="minorHAnsi"/>
                <w:b/>
                <w:i/>
                <w:sz w:val="16"/>
                <w:szCs w:val="14"/>
              </w:rPr>
            </w:pPr>
            <w:r w:rsidRPr="00D875E0">
              <w:rPr>
                <w:rFonts w:asciiTheme="minorHAnsi" w:hAnsiTheme="minorHAnsi"/>
                <w:i/>
                <w:sz w:val="12"/>
                <w:szCs w:val="10"/>
                <w:shd w:val="clear" w:color="auto" w:fill="FFFFFF"/>
              </w:rPr>
              <w:t xml:space="preserve">For more information and to sign up go to:  </w:t>
            </w:r>
            <w:hyperlink r:id="rId19" w:history="1">
              <w:r w:rsidRPr="00D875E0">
                <w:rPr>
                  <w:rStyle w:val="Hyperlink"/>
                  <w:rFonts w:asciiTheme="minorHAnsi" w:hAnsiTheme="minorHAnsi"/>
                  <w:b/>
                  <w:i/>
                  <w:sz w:val="12"/>
                  <w:szCs w:val="10"/>
                </w:rPr>
                <w:t>www.lvapa.com</w:t>
              </w:r>
            </w:hyperlink>
            <w:r w:rsidRPr="00D875E0">
              <w:rPr>
                <w:rFonts w:asciiTheme="minorHAnsi" w:hAnsiTheme="minorHAnsi"/>
                <w:b/>
                <w:i/>
                <w:sz w:val="12"/>
                <w:szCs w:val="10"/>
              </w:rPr>
              <w:t xml:space="preserve"> or become a member</w:t>
            </w:r>
          </w:p>
        </w:tc>
        <w:tc>
          <w:tcPr>
            <w:tcW w:w="5501" w:type="dxa"/>
            <w:tcBorders>
              <w:bottom w:val="single" w:sz="4" w:space="0" w:color="auto"/>
            </w:tcBorders>
          </w:tcPr>
          <w:p w14:paraId="25E05BD5" w14:textId="77777777" w:rsidR="00377FFB" w:rsidRPr="00D875E0" w:rsidRDefault="00377FFB" w:rsidP="00377FFB">
            <w:pPr>
              <w:autoSpaceDE w:val="0"/>
              <w:autoSpaceDN w:val="0"/>
              <w:adjustRightInd w:val="0"/>
              <w:spacing w:after="0" w:line="240" w:lineRule="auto"/>
              <w:jc w:val="center"/>
              <w:rPr>
                <w:rFonts w:asciiTheme="minorHAnsi" w:eastAsia="Times New Roman" w:hAnsiTheme="minorHAnsi" w:cs="Calibri"/>
                <w:i/>
                <w:sz w:val="16"/>
                <w:szCs w:val="14"/>
              </w:rPr>
            </w:pPr>
            <w:r w:rsidRPr="00D875E0">
              <w:rPr>
                <w:rFonts w:asciiTheme="minorHAnsi" w:eastAsia="Times New Roman" w:hAnsiTheme="minorHAnsi" w:cs="Calibri"/>
                <w:i/>
                <w:sz w:val="16"/>
                <w:szCs w:val="14"/>
              </w:rPr>
              <w:t>Each meeting you will receive up to 2 CEUs!</w:t>
            </w:r>
          </w:p>
          <w:p w14:paraId="2B2FBEF1" w14:textId="77777777" w:rsidR="00377FFB" w:rsidRPr="00D875E0" w:rsidRDefault="00377FFB" w:rsidP="00377FFB">
            <w:pPr>
              <w:autoSpaceDE w:val="0"/>
              <w:autoSpaceDN w:val="0"/>
              <w:adjustRightInd w:val="0"/>
              <w:spacing w:after="0" w:line="240" w:lineRule="auto"/>
              <w:jc w:val="center"/>
              <w:rPr>
                <w:rFonts w:asciiTheme="minorHAnsi" w:eastAsia="Times New Roman" w:hAnsiTheme="minorHAnsi" w:cs="Calibri"/>
                <w:i/>
                <w:sz w:val="16"/>
                <w:szCs w:val="14"/>
              </w:rPr>
            </w:pPr>
          </w:p>
          <w:p w14:paraId="61BCDEBE" w14:textId="77777777" w:rsidR="00377FFB" w:rsidRPr="00D875E0" w:rsidRDefault="00377FFB" w:rsidP="00377FFB">
            <w:pPr>
              <w:autoSpaceDE w:val="0"/>
              <w:autoSpaceDN w:val="0"/>
              <w:adjustRightInd w:val="0"/>
              <w:spacing w:after="0" w:line="240" w:lineRule="auto"/>
              <w:jc w:val="center"/>
              <w:rPr>
                <w:rFonts w:asciiTheme="minorHAnsi" w:eastAsia="Times New Roman" w:hAnsiTheme="minorHAnsi" w:cs="Calibri"/>
                <w:b/>
                <w:sz w:val="16"/>
                <w:szCs w:val="14"/>
              </w:rPr>
            </w:pPr>
            <w:r w:rsidRPr="00D875E0">
              <w:rPr>
                <w:rFonts w:asciiTheme="minorHAnsi" w:eastAsia="Times New Roman" w:hAnsiTheme="minorHAnsi" w:cs="Calibri"/>
                <w:b/>
                <w:sz w:val="16"/>
                <w:szCs w:val="14"/>
              </w:rPr>
              <w:t xml:space="preserve">Meetings are held virtually from </w:t>
            </w:r>
            <w:proofErr w:type="spellStart"/>
            <w:r w:rsidRPr="00D875E0">
              <w:rPr>
                <w:rFonts w:asciiTheme="minorHAnsi" w:eastAsia="Times New Roman" w:hAnsiTheme="minorHAnsi" w:cs="Calibri"/>
                <w:b/>
                <w:sz w:val="16"/>
                <w:szCs w:val="14"/>
              </w:rPr>
              <w:t>11am-2pm</w:t>
            </w:r>
            <w:proofErr w:type="spellEnd"/>
            <w:r w:rsidRPr="00D875E0">
              <w:rPr>
                <w:rFonts w:asciiTheme="minorHAnsi" w:eastAsia="Times New Roman" w:hAnsiTheme="minorHAnsi" w:cs="Calibri"/>
                <w:b/>
                <w:sz w:val="16"/>
                <w:szCs w:val="14"/>
              </w:rPr>
              <w:t xml:space="preserve">, except for 5/9.  </w:t>
            </w:r>
          </w:p>
          <w:p w14:paraId="25BA0BE5" w14:textId="77777777" w:rsidR="00377FFB" w:rsidRPr="00D875E0" w:rsidRDefault="00377FFB" w:rsidP="00377FFB">
            <w:pPr>
              <w:autoSpaceDE w:val="0"/>
              <w:autoSpaceDN w:val="0"/>
              <w:adjustRightInd w:val="0"/>
              <w:spacing w:after="0" w:line="240" w:lineRule="auto"/>
              <w:jc w:val="center"/>
              <w:rPr>
                <w:rFonts w:asciiTheme="minorHAnsi" w:eastAsia="Times New Roman" w:hAnsiTheme="minorHAnsi" w:cs="Calibri"/>
                <w:b/>
                <w:sz w:val="16"/>
                <w:szCs w:val="14"/>
              </w:rPr>
            </w:pPr>
          </w:p>
          <w:p w14:paraId="6D67271B" w14:textId="77777777" w:rsidR="00377FFB" w:rsidRPr="00D875E0" w:rsidRDefault="00377FFB" w:rsidP="00377FFB">
            <w:pPr>
              <w:autoSpaceDE w:val="0"/>
              <w:autoSpaceDN w:val="0"/>
              <w:adjustRightInd w:val="0"/>
              <w:spacing w:after="0" w:line="240" w:lineRule="auto"/>
              <w:jc w:val="center"/>
              <w:rPr>
                <w:rFonts w:asciiTheme="minorHAnsi" w:eastAsia="Times New Roman" w:hAnsiTheme="minorHAnsi" w:cs="Calibri"/>
                <w:i/>
                <w:sz w:val="16"/>
                <w:szCs w:val="14"/>
                <w:highlight w:val="cyan"/>
              </w:rPr>
            </w:pPr>
            <w:r w:rsidRPr="00D875E0">
              <w:rPr>
                <w:rFonts w:asciiTheme="minorHAnsi" w:eastAsia="Times New Roman" w:hAnsiTheme="minorHAnsi" w:cs="Calibri"/>
                <w:i/>
                <w:sz w:val="16"/>
                <w:szCs w:val="14"/>
                <w:highlight w:val="cyan"/>
              </w:rPr>
              <w:t xml:space="preserve">Please bring an idea to share: </w:t>
            </w:r>
          </w:p>
          <w:p w14:paraId="1C37C840" w14:textId="29542BA0" w:rsidR="002B68A5" w:rsidRPr="00D875E0" w:rsidRDefault="00377FFB" w:rsidP="00377FFB">
            <w:pPr>
              <w:pStyle w:val="Default"/>
              <w:jc w:val="center"/>
              <w:rPr>
                <w:rFonts w:asciiTheme="minorHAnsi" w:hAnsiTheme="minorHAnsi" w:cstheme="minorHAnsi"/>
                <w:i/>
                <w:sz w:val="16"/>
                <w:szCs w:val="14"/>
                <w:highlight w:val="cyan"/>
              </w:rPr>
            </w:pPr>
            <w:r w:rsidRPr="00D875E0">
              <w:rPr>
                <w:rFonts w:asciiTheme="minorHAnsi" w:eastAsia="Times New Roman" w:hAnsiTheme="minorHAnsi"/>
                <w:i/>
                <w:color w:val="auto"/>
                <w:sz w:val="16"/>
                <w:szCs w:val="14"/>
                <w:highlight w:val="cyan"/>
              </w:rPr>
              <w:t>Such as a craft, group activity, 1:1, tip, any entertainment suggestions, or educational opportunities.</w:t>
            </w:r>
            <w:r w:rsidRPr="00D875E0">
              <w:rPr>
                <w:rFonts w:asciiTheme="minorHAnsi" w:eastAsia="Times New Roman" w:hAnsiTheme="minorHAnsi"/>
                <w:i/>
                <w:color w:val="auto"/>
                <w:sz w:val="16"/>
                <w:szCs w:val="14"/>
              </w:rPr>
              <w:t xml:space="preserve">  </w:t>
            </w:r>
          </w:p>
        </w:tc>
      </w:tr>
    </w:tbl>
    <w:p w14:paraId="083BB19E" w14:textId="77777777" w:rsidR="00D875E0" w:rsidRPr="00D875E0" w:rsidRDefault="00D875E0" w:rsidP="00161323"/>
    <w:sectPr w:rsidR="00D875E0" w:rsidRPr="00D875E0" w:rsidSect="00596FC2">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0D5D" w14:textId="77777777" w:rsidR="007741CD" w:rsidRDefault="007741CD" w:rsidP="00596FC2">
      <w:pPr>
        <w:spacing w:after="0" w:line="240" w:lineRule="auto"/>
      </w:pPr>
      <w:r>
        <w:separator/>
      </w:r>
    </w:p>
  </w:endnote>
  <w:endnote w:type="continuationSeparator" w:id="0">
    <w:p w14:paraId="182F26E8" w14:textId="77777777" w:rsidR="007741CD" w:rsidRDefault="007741CD" w:rsidP="0059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4457" w14:textId="137861AE" w:rsidR="000C4C66" w:rsidRPr="000C4C66" w:rsidRDefault="000C4C66" w:rsidP="000C4C66">
    <w:pPr>
      <w:pStyle w:val="04xlpa"/>
      <w:spacing w:line="390" w:lineRule="atLeast"/>
      <w:jc w:val="center"/>
      <w:rPr>
        <w:rStyle w:val="jsgrdq"/>
        <w:rFonts w:ascii="Berlin Sans FB Demi" w:hAnsi="Berlin Sans FB Demi"/>
        <w:b/>
        <w:bCs/>
        <w:i/>
        <w:iCs/>
        <w:color w:val="000000"/>
        <w:sz w:val="20"/>
      </w:rPr>
    </w:pPr>
    <w:r>
      <w:rPr>
        <w:noProof/>
      </w:rPr>
      <w:drawing>
        <wp:anchor distT="0" distB="0" distL="114300" distR="114300" simplePos="0" relativeHeight="251659264" behindDoc="0" locked="0" layoutInCell="1" allowOverlap="1" wp14:anchorId="0E949CE4" wp14:editId="6B4EC28E">
          <wp:simplePos x="0" y="0"/>
          <wp:positionH relativeFrom="column">
            <wp:posOffset>-323850</wp:posOffset>
          </wp:positionH>
          <wp:positionV relativeFrom="paragraph">
            <wp:posOffset>13335</wp:posOffset>
          </wp:positionV>
          <wp:extent cx="1012190" cy="7804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780415"/>
                  </a:xfrm>
                  <a:prstGeom prst="rect">
                    <a:avLst/>
                  </a:prstGeom>
                  <a:noFill/>
                </pic:spPr>
              </pic:pic>
            </a:graphicData>
          </a:graphic>
        </wp:anchor>
      </w:drawing>
    </w:r>
    <w:r w:rsidRPr="000C4C66">
      <w:rPr>
        <w:rStyle w:val="jsgrdq"/>
        <w:rFonts w:ascii="Berlin Sans FB Demi" w:hAnsi="Berlin Sans FB Demi"/>
        <w:b/>
        <w:bCs/>
        <w:i/>
        <w:iCs/>
        <w:color w:val="000000"/>
        <w:sz w:val="20"/>
      </w:rPr>
      <w:t xml:space="preserve">If you are new to the activity field or if you are not a member of </w:t>
    </w:r>
    <w:proofErr w:type="spellStart"/>
    <w:r w:rsidRPr="000C4C66">
      <w:rPr>
        <w:rStyle w:val="jsgrdq"/>
        <w:rFonts w:ascii="Berlin Sans FB Demi" w:hAnsi="Berlin Sans FB Demi"/>
        <w:b/>
        <w:bCs/>
        <w:i/>
        <w:iCs/>
        <w:color w:val="000000"/>
        <w:sz w:val="20"/>
      </w:rPr>
      <w:t>LVAPA</w:t>
    </w:r>
    <w:proofErr w:type="spellEnd"/>
    <w:r w:rsidRPr="000C4C66">
      <w:rPr>
        <w:rStyle w:val="jsgrdq"/>
        <w:rFonts w:ascii="Berlin Sans FB Demi" w:hAnsi="Berlin Sans FB Demi"/>
        <w:b/>
        <w:bCs/>
        <w:i/>
        <w:iCs/>
        <w:color w:val="000000"/>
        <w:sz w:val="20"/>
      </w:rPr>
      <w:t xml:space="preserve">, we hope you check us out. </w:t>
    </w:r>
  </w:p>
  <w:p w14:paraId="3347A3BC" w14:textId="0C542767" w:rsidR="000C4C66" w:rsidRPr="000C4C66" w:rsidRDefault="000C4C66" w:rsidP="000C4C66">
    <w:pPr>
      <w:pStyle w:val="04xlpa"/>
      <w:spacing w:before="0" w:beforeAutospacing="0" w:after="0" w:afterAutospacing="0" w:line="0" w:lineRule="atLeast"/>
      <w:jc w:val="center"/>
      <w:rPr>
        <w:color w:val="000000"/>
        <w:sz w:val="20"/>
      </w:rPr>
    </w:pPr>
    <w:r w:rsidRPr="000C4C66">
      <w:rPr>
        <w:rStyle w:val="jsgrdq"/>
        <w:b/>
        <w:bCs/>
        <w:i/>
        <w:iCs/>
        <w:color w:val="000000"/>
        <w:sz w:val="20"/>
      </w:rPr>
      <w:t>Becoming a member means you have local support!</w:t>
    </w:r>
    <w:r w:rsidRPr="000C4C66">
      <w:rPr>
        <w:rStyle w:val="jsgrdq"/>
        <w:color w:val="000000"/>
        <w:sz w:val="20"/>
      </w:rPr>
      <w:t xml:space="preserve"> It also includes the following:</w:t>
    </w:r>
  </w:p>
  <w:p w14:paraId="61FFC948" w14:textId="3DF02B9A" w:rsidR="000C4C66" w:rsidRPr="000C4C66" w:rsidRDefault="000C4C66" w:rsidP="000C4C66">
    <w:pPr>
      <w:pStyle w:val="04xlpa"/>
      <w:spacing w:before="0" w:beforeAutospacing="0" w:after="0" w:afterAutospacing="0" w:line="0" w:lineRule="atLeast"/>
      <w:jc w:val="center"/>
      <w:rPr>
        <w:color w:val="000000"/>
        <w:sz w:val="20"/>
      </w:rPr>
    </w:pPr>
    <w:r w:rsidRPr="000C4C66">
      <w:rPr>
        <w:rStyle w:val="jsgrdq"/>
        <w:color w:val="000000"/>
        <w:sz w:val="20"/>
      </w:rPr>
      <w:t>*Free CEUs at meetings</w:t>
    </w:r>
    <w:r>
      <w:rPr>
        <w:color w:val="000000"/>
        <w:sz w:val="20"/>
      </w:rPr>
      <w:t xml:space="preserve">     </w:t>
    </w:r>
    <w:r w:rsidRPr="000C4C66">
      <w:rPr>
        <w:rStyle w:val="jsgrdq"/>
        <w:color w:val="000000"/>
        <w:sz w:val="20"/>
      </w:rPr>
      <w:t>*Education Opportunities</w:t>
    </w:r>
    <w:r>
      <w:rPr>
        <w:color w:val="000000"/>
        <w:sz w:val="20"/>
      </w:rPr>
      <w:t xml:space="preserve">     </w:t>
    </w:r>
    <w:r w:rsidRPr="000C4C66">
      <w:rPr>
        <w:rStyle w:val="jsgrdq"/>
        <w:color w:val="000000"/>
        <w:sz w:val="20"/>
      </w:rPr>
      <w:t>*Networking</w:t>
    </w:r>
    <w:r>
      <w:rPr>
        <w:color w:val="000000"/>
        <w:sz w:val="20"/>
      </w:rPr>
      <w:t xml:space="preserve">     </w:t>
    </w:r>
    <w:r w:rsidRPr="000C4C66">
      <w:rPr>
        <w:rStyle w:val="jsgrdq"/>
        <w:color w:val="000000"/>
        <w:sz w:val="20"/>
      </w:rPr>
      <w:t>*Idea Exchange</w:t>
    </w:r>
  </w:p>
  <w:p w14:paraId="2CD9BE34" w14:textId="77777777" w:rsidR="000C4C66" w:rsidRPr="000C4C66" w:rsidRDefault="000C4C66" w:rsidP="000C4C66">
    <w:pPr>
      <w:pStyle w:val="04xlpa"/>
      <w:spacing w:before="0" w:beforeAutospacing="0" w:after="0" w:afterAutospacing="0" w:line="0" w:lineRule="atLeast"/>
      <w:jc w:val="center"/>
      <w:rPr>
        <w:color w:val="000000"/>
        <w:sz w:val="20"/>
      </w:rPr>
    </w:pPr>
    <w:r w:rsidRPr="000C4C66">
      <w:rPr>
        <w:rStyle w:val="jsgrdq"/>
        <w:color w:val="000000"/>
        <w:sz w:val="20"/>
      </w:rPr>
      <w:t>*Scholarships for certification, conferences, and seminars</w:t>
    </w:r>
  </w:p>
  <w:p w14:paraId="38628BB6" w14:textId="77777777" w:rsidR="000C4C66" w:rsidRPr="000C4C66" w:rsidRDefault="000C4C66" w:rsidP="000C4C66">
    <w:pPr>
      <w:pStyle w:val="04xlpa"/>
      <w:spacing w:before="0" w:beforeAutospacing="0" w:after="0" w:afterAutospacing="0" w:line="0" w:lineRule="atLeast"/>
      <w:jc w:val="center"/>
      <w:rPr>
        <w:color w:val="000000"/>
        <w:sz w:val="20"/>
      </w:rPr>
    </w:pPr>
    <w:r w:rsidRPr="000C4C66">
      <w:rPr>
        <w:rStyle w:val="jsgrdq"/>
        <w:color w:val="000000"/>
        <w:sz w:val="20"/>
      </w:rPr>
      <w:t>*Discounts on resources like activityconnection.com and more!</w:t>
    </w:r>
  </w:p>
  <w:p w14:paraId="2F2E0BAB" w14:textId="77777777" w:rsidR="000C4C66" w:rsidRDefault="000C4C66" w:rsidP="000C4C66">
    <w:pPr>
      <w:pStyle w:val="04xlpa"/>
      <w:tabs>
        <w:tab w:val="center" w:pos="5400"/>
        <w:tab w:val="left" w:pos="7725"/>
      </w:tabs>
      <w:spacing w:before="0" w:beforeAutospacing="0" w:after="0" w:afterAutospacing="0" w:line="0" w:lineRule="atLeast"/>
      <w:rPr>
        <w:rStyle w:val="jsgrdq"/>
        <w:color w:val="000000"/>
        <w:sz w:val="20"/>
      </w:rPr>
    </w:pPr>
    <w:r>
      <w:rPr>
        <w:rStyle w:val="jsgrdq"/>
        <w:color w:val="000000"/>
        <w:sz w:val="20"/>
      </w:rPr>
      <w:tab/>
    </w:r>
    <w:r w:rsidRPr="000C4C66">
      <w:rPr>
        <w:rStyle w:val="jsgrdq"/>
        <w:color w:val="000000"/>
        <w:sz w:val="20"/>
      </w:rPr>
      <w:t>*Association hosted multi-facility activities</w:t>
    </w:r>
    <w:r>
      <w:rPr>
        <w:rStyle w:val="jsgrdq"/>
        <w:color w:val="000000"/>
        <w:sz w:val="20"/>
      </w:rPr>
      <w:tab/>
    </w:r>
  </w:p>
  <w:p w14:paraId="3F8A843D" w14:textId="6D85D7A6" w:rsidR="00FA18C3" w:rsidRPr="000C4C66" w:rsidRDefault="00881468" w:rsidP="000C4C66">
    <w:pPr>
      <w:pStyle w:val="04xlpa"/>
      <w:tabs>
        <w:tab w:val="center" w:pos="5400"/>
        <w:tab w:val="left" w:pos="7725"/>
      </w:tabs>
      <w:spacing w:before="0" w:beforeAutospacing="0" w:after="0" w:afterAutospacing="0" w:line="0" w:lineRule="atLeast"/>
      <w:rPr>
        <w:color w:val="000000"/>
        <w:sz w:val="20"/>
      </w:rPr>
    </w:pPr>
    <w:proofErr w:type="spellStart"/>
    <w:r>
      <w:rPr>
        <w:sz w:val="20"/>
      </w:rPr>
      <w:t>Updated:</w:t>
    </w:r>
    <w:r w:rsidR="00D43F11">
      <w:rPr>
        <w:sz w:val="20"/>
      </w:rPr>
      <w:t>1</w:t>
    </w:r>
    <w:proofErr w:type="spellEnd"/>
    <w:r w:rsidR="00D43F11">
      <w:rPr>
        <w:sz w:val="20"/>
      </w:rPr>
      <w:t xml:space="preserve">/11/24                           </w:t>
    </w:r>
    <w:r w:rsidR="000C4C66" w:rsidRPr="000C4C66">
      <w:rPr>
        <w:rStyle w:val="jsgrdq"/>
        <w:b/>
        <w:bCs/>
        <w:color w:val="000000"/>
        <w:sz w:val="28"/>
        <w:szCs w:val="48"/>
      </w:rPr>
      <w:t xml:space="preserve">GO TO </w:t>
    </w:r>
    <w:hyperlink r:id="rId2" w:history="1">
      <w:r w:rsidR="000C4C66" w:rsidRPr="000C4C66">
        <w:rPr>
          <w:rStyle w:val="Hyperlink"/>
          <w:b/>
          <w:bCs/>
          <w:sz w:val="28"/>
          <w:szCs w:val="48"/>
        </w:rPr>
        <w:t>www.lvapa.com</w:t>
      </w:r>
    </w:hyperlink>
    <w:r w:rsidR="000C4C66" w:rsidRPr="000C4C66">
      <w:rPr>
        <w:rStyle w:val="jsgrdq"/>
        <w:b/>
        <w:bCs/>
        <w:color w:val="000000"/>
        <w:sz w:val="28"/>
        <w:szCs w:val="48"/>
      </w:rPr>
      <w:t xml:space="preserve"> TO SIGN UP NOW!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52C8" w14:textId="77777777" w:rsidR="007741CD" w:rsidRDefault="007741CD" w:rsidP="00596FC2">
      <w:pPr>
        <w:spacing w:after="0" w:line="240" w:lineRule="auto"/>
      </w:pPr>
      <w:r>
        <w:separator/>
      </w:r>
    </w:p>
  </w:footnote>
  <w:footnote w:type="continuationSeparator" w:id="0">
    <w:p w14:paraId="4A44276F" w14:textId="77777777" w:rsidR="007741CD" w:rsidRDefault="007741CD" w:rsidP="0059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BFAB" w14:textId="2909FB39" w:rsidR="00B37C74" w:rsidRPr="000C4C66" w:rsidRDefault="000C4C66" w:rsidP="000C4C66">
    <w:pPr>
      <w:pStyle w:val="Header"/>
      <w:rPr>
        <w:b/>
        <w:szCs w:val="26"/>
        <w:u w:val="single"/>
      </w:rPr>
    </w:pPr>
    <w:r w:rsidRPr="000C4C66">
      <w:rPr>
        <w:b/>
        <w:sz w:val="24"/>
        <w:szCs w:val="26"/>
      </w:rPr>
      <w:t xml:space="preserve">                  </w:t>
    </w:r>
    <w:r w:rsidR="00B37C74" w:rsidRPr="000C4C66">
      <w:rPr>
        <w:b/>
        <w:szCs w:val="26"/>
        <w:u w:val="single"/>
      </w:rPr>
      <w:t xml:space="preserve">Lehigh Valley Activity Professionals Association- </w:t>
    </w:r>
    <w:r w:rsidR="008D3D31" w:rsidRPr="000C4C66">
      <w:rPr>
        <w:b/>
        <w:szCs w:val="26"/>
        <w:u w:val="single"/>
      </w:rPr>
      <w:t>September 202</w:t>
    </w:r>
    <w:r w:rsidR="00984182">
      <w:rPr>
        <w:b/>
        <w:szCs w:val="26"/>
        <w:u w:val="single"/>
      </w:rPr>
      <w:t>3</w:t>
    </w:r>
    <w:r w:rsidR="008D3D31" w:rsidRPr="000C4C66">
      <w:rPr>
        <w:b/>
        <w:szCs w:val="26"/>
        <w:u w:val="single"/>
      </w:rPr>
      <w:t xml:space="preserve"> – </w:t>
    </w:r>
    <w:r w:rsidR="00435581" w:rsidRPr="000C4C66">
      <w:rPr>
        <w:b/>
        <w:szCs w:val="26"/>
        <w:u w:val="single"/>
      </w:rPr>
      <w:t>September</w:t>
    </w:r>
    <w:r w:rsidR="008D3D31" w:rsidRPr="000C4C66">
      <w:rPr>
        <w:b/>
        <w:szCs w:val="26"/>
        <w:u w:val="single"/>
      </w:rPr>
      <w:t xml:space="preserve"> 202</w:t>
    </w:r>
    <w:r w:rsidR="00984182">
      <w:rPr>
        <w:b/>
        <w:szCs w:val="26"/>
        <w:u w:val="single"/>
      </w:rPr>
      <w:t>4</w:t>
    </w:r>
  </w:p>
  <w:p w14:paraId="5B190499" w14:textId="08D3E8CE" w:rsidR="00B37C74" w:rsidRPr="000C4C66" w:rsidRDefault="00A943F2" w:rsidP="000C4C66">
    <w:pPr>
      <w:pStyle w:val="Header"/>
      <w:tabs>
        <w:tab w:val="left" w:pos="4200"/>
        <w:tab w:val="center" w:pos="5400"/>
      </w:tabs>
      <w:jc w:val="center"/>
      <w:rPr>
        <w:b/>
        <w:sz w:val="24"/>
        <w:szCs w:val="32"/>
      </w:rPr>
    </w:pPr>
    <w:r w:rsidRPr="000C4C66">
      <w:rPr>
        <w:b/>
        <w:noProof/>
        <w:sz w:val="24"/>
        <w:szCs w:val="32"/>
      </w:rPr>
      <mc:AlternateContent>
        <mc:Choice Requires="wps">
          <w:drawing>
            <wp:anchor distT="0" distB="0" distL="114300" distR="114300" simplePos="0" relativeHeight="251658240" behindDoc="0" locked="0" layoutInCell="1" allowOverlap="1" wp14:anchorId="4277940F" wp14:editId="01D4C24A">
              <wp:simplePos x="0" y="0"/>
              <wp:positionH relativeFrom="column">
                <wp:posOffset>9055100</wp:posOffset>
              </wp:positionH>
              <wp:positionV relativeFrom="paragraph">
                <wp:posOffset>1055370</wp:posOffset>
              </wp:positionV>
              <wp:extent cx="941705" cy="64135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8D9B" w14:textId="77777777" w:rsidR="00B37C74" w:rsidRDefault="00B37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7940F" id="_x0000_t202" coordsize="21600,21600" o:spt="202" path="m,l,21600r21600,l21600,xe">
              <v:stroke joinstyle="miter"/>
              <v:path gradientshapeok="t" o:connecttype="rect"/>
            </v:shapetype>
            <v:shape id="Text Box 1" o:spid="_x0000_s1027" type="#_x0000_t202" style="position:absolute;left:0;text-align:left;margin-left:713pt;margin-top:83.1pt;width:74.1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8/4AEAAKA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" filled="f" stroked="f">
              <v:textbox>
                <w:txbxContent>
                  <w:p w14:paraId="09608D9B" w14:textId="77777777" w:rsidR="00B37C74" w:rsidRDefault="00B37C74"/>
                </w:txbxContent>
              </v:textbox>
            </v:shape>
          </w:pict>
        </mc:Fallback>
      </mc:AlternateContent>
    </w:r>
    <w:hyperlink r:id="rId1" w:history="1">
      <w:r w:rsidR="000C4C66" w:rsidRPr="000C4C66">
        <w:rPr>
          <w:rStyle w:val="Hyperlink"/>
          <w:b/>
          <w:sz w:val="24"/>
          <w:szCs w:val="32"/>
        </w:rPr>
        <w:t>www.lvapa.com</w:t>
      </w:r>
    </w:hyperlink>
  </w:p>
  <w:p w14:paraId="59096D09" w14:textId="76798C1B" w:rsidR="000C4C66" w:rsidRPr="000C4C66" w:rsidRDefault="000C4C66" w:rsidP="000C4C66">
    <w:pPr>
      <w:spacing w:after="0" w:line="240" w:lineRule="auto"/>
      <w:jc w:val="center"/>
      <w:rPr>
        <w:rFonts w:ascii="Comic Sans MS" w:hAnsi="Comic Sans MS"/>
        <w:b/>
        <w:bCs/>
        <w:iCs/>
        <w:color w:val="548DD4"/>
        <w:sz w:val="18"/>
        <w:szCs w:val="28"/>
      </w:rPr>
    </w:pPr>
    <w:r w:rsidRPr="000C4C66">
      <w:rPr>
        <w:rFonts w:ascii="Comic Sans MS" w:hAnsi="Comic Sans MS"/>
        <w:b/>
        <w:bCs/>
        <w:iCs/>
        <w:noProof/>
        <w:color w:val="548DD4"/>
        <w:sz w:val="18"/>
        <w:szCs w:val="28"/>
      </w:rPr>
      <mc:AlternateContent>
        <mc:Choice Requires="wps">
          <w:drawing>
            <wp:anchor distT="0" distB="0" distL="114300" distR="114300" simplePos="0" relativeHeight="251661312" behindDoc="0" locked="0" layoutInCell="1" allowOverlap="1" wp14:anchorId="0127009A" wp14:editId="504EB4C3">
              <wp:simplePos x="0" y="0"/>
              <wp:positionH relativeFrom="column">
                <wp:posOffset>5915660</wp:posOffset>
              </wp:positionH>
              <wp:positionV relativeFrom="paragraph">
                <wp:posOffset>-857885</wp:posOffset>
              </wp:positionV>
              <wp:extent cx="1310640" cy="887095"/>
              <wp:effectExtent l="635"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6DF68" w14:textId="77777777" w:rsidR="000C4C66" w:rsidRDefault="000C4C66" w:rsidP="000C4C66">
                          <w:r>
                            <w:rPr>
                              <w:noProof/>
                            </w:rPr>
                            <w:drawing>
                              <wp:inline distT="0" distB="0" distL="0" distR="0" wp14:anchorId="4BD72640" wp14:editId="17E34D07">
                                <wp:extent cx="799816" cy="778074"/>
                                <wp:effectExtent l="19050" t="0" r="284" b="0"/>
                                <wp:docPr id="11"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805183" cy="7832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009A" id="Text Box 5" o:spid="_x0000_s1028" type="#_x0000_t202" style="position:absolute;left:0;text-align:left;margin-left:465.8pt;margin-top:-67.55pt;width:103.2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" stroked="f">
              <v:textbox>
                <w:txbxContent>
                  <w:p w14:paraId="4496DF68" w14:textId="77777777" w:rsidR="000C4C66" w:rsidRDefault="000C4C66" w:rsidP="000C4C66">
                    <w:r>
                      <w:rPr>
                        <w:noProof/>
                      </w:rPr>
                      <w:drawing>
                        <wp:inline distT="0" distB="0" distL="0" distR="0" wp14:anchorId="4BD72640" wp14:editId="17E34D07">
                          <wp:extent cx="799816" cy="778074"/>
                          <wp:effectExtent l="19050" t="0" r="284" b="0"/>
                          <wp:docPr id="11"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a:stretch>
                                    <a:fillRect/>
                                  </a:stretch>
                                </pic:blipFill>
                                <pic:spPr>
                                  <a:xfrm>
                                    <a:off x="0" y="0"/>
                                    <a:ext cx="805183" cy="783296"/>
                                  </a:xfrm>
                                  <a:prstGeom prst="rect">
                                    <a:avLst/>
                                  </a:prstGeom>
                                </pic:spPr>
                              </pic:pic>
                            </a:graphicData>
                          </a:graphic>
                        </wp:inline>
                      </w:drawing>
                    </w:r>
                  </w:p>
                </w:txbxContent>
              </v:textbox>
            </v:shape>
          </w:pict>
        </mc:Fallback>
      </mc:AlternateContent>
    </w:r>
    <w:r w:rsidRPr="000C4C66">
      <w:rPr>
        <w:rFonts w:ascii="Comic Sans MS" w:hAnsi="Comic Sans MS"/>
        <w:b/>
        <w:bCs/>
        <w:iCs/>
        <w:color w:val="548DD4"/>
        <w:sz w:val="18"/>
        <w:szCs w:val="28"/>
      </w:rPr>
      <w:t xml:space="preserve">Achieving success through professional education and shared knowledge.  </w:t>
    </w:r>
    <w:r w:rsidRPr="000C4C66">
      <w:rPr>
        <w:rFonts w:ascii="Comic Sans MS" w:hAnsi="Comic Sans MS"/>
        <w:b/>
        <w:bCs/>
        <w:iCs/>
        <w:color w:val="548DD4"/>
        <w:sz w:val="18"/>
        <w:szCs w:val="28"/>
      </w:rPr>
      <w:br/>
      <w:t xml:space="preserve">Providing recreational and enrichment programs to all we serve.  </w:t>
    </w:r>
    <w:r w:rsidRPr="000C4C66">
      <w:rPr>
        <w:rFonts w:ascii="Comic Sans MS" w:hAnsi="Comic Sans MS"/>
        <w:b/>
        <w:bCs/>
        <w:iCs/>
        <w:color w:val="548DD4"/>
        <w:sz w:val="18"/>
        <w:szCs w:val="28"/>
      </w:rPr>
      <w:br/>
      <w:t>Impacting the quality of life to those in our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6F5D"/>
    <w:multiLevelType w:val="hybridMultilevel"/>
    <w:tmpl w:val="35F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3315E"/>
    <w:multiLevelType w:val="hybridMultilevel"/>
    <w:tmpl w:val="5A08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471C6"/>
    <w:multiLevelType w:val="hybridMultilevel"/>
    <w:tmpl w:val="FFD0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710299">
    <w:abstractNumId w:val="2"/>
  </w:num>
  <w:num w:numId="2" w16cid:durableId="1836874570">
    <w:abstractNumId w:val="1"/>
  </w:num>
  <w:num w:numId="3" w16cid:durableId="125921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C2"/>
    <w:rsid w:val="00050B6F"/>
    <w:rsid w:val="00066E65"/>
    <w:rsid w:val="0008000A"/>
    <w:rsid w:val="00094116"/>
    <w:rsid w:val="000C0CC2"/>
    <w:rsid w:val="000C472A"/>
    <w:rsid w:val="000C4C66"/>
    <w:rsid w:val="000F03F1"/>
    <w:rsid w:val="000F243A"/>
    <w:rsid w:val="00122C1D"/>
    <w:rsid w:val="00130EED"/>
    <w:rsid w:val="00146108"/>
    <w:rsid w:val="00160301"/>
    <w:rsid w:val="00161323"/>
    <w:rsid w:val="00161F3A"/>
    <w:rsid w:val="001653B6"/>
    <w:rsid w:val="001763E6"/>
    <w:rsid w:val="001A1CEC"/>
    <w:rsid w:val="001D1AD0"/>
    <w:rsid w:val="001F26E0"/>
    <w:rsid w:val="00205CA0"/>
    <w:rsid w:val="002302BB"/>
    <w:rsid w:val="00235CF0"/>
    <w:rsid w:val="002809D4"/>
    <w:rsid w:val="002B68A5"/>
    <w:rsid w:val="002C3A87"/>
    <w:rsid w:val="002E01F7"/>
    <w:rsid w:val="002E7F12"/>
    <w:rsid w:val="00311CC0"/>
    <w:rsid w:val="00377FFB"/>
    <w:rsid w:val="00382F32"/>
    <w:rsid w:val="003B6C64"/>
    <w:rsid w:val="003C1286"/>
    <w:rsid w:val="003D2024"/>
    <w:rsid w:val="00420414"/>
    <w:rsid w:val="00435581"/>
    <w:rsid w:val="004630BE"/>
    <w:rsid w:val="0047569B"/>
    <w:rsid w:val="004856B3"/>
    <w:rsid w:val="004865C7"/>
    <w:rsid w:val="004A21F5"/>
    <w:rsid w:val="005266B4"/>
    <w:rsid w:val="005300B2"/>
    <w:rsid w:val="00590013"/>
    <w:rsid w:val="00596FC2"/>
    <w:rsid w:val="005B4745"/>
    <w:rsid w:val="00601AFC"/>
    <w:rsid w:val="006456F5"/>
    <w:rsid w:val="00671918"/>
    <w:rsid w:val="0068670D"/>
    <w:rsid w:val="00693F75"/>
    <w:rsid w:val="006A4D56"/>
    <w:rsid w:val="006B33BC"/>
    <w:rsid w:val="006E40CB"/>
    <w:rsid w:val="006F1725"/>
    <w:rsid w:val="006F286B"/>
    <w:rsid w:val="006F7226"/>
    <w:rsid w:val="00703394"/>
    <w:rsid w:val="007044AF"/>
    <w:rsid w:val="00705935"/>
    <w:rsid w:val="007246B5"/>
    <w:rsid w:val="00730BA0"/>
    <w:rsid w:val="0074246D"/>
    <w:rsid w:val="00746D20"/>
    <w:rsid w:val="007478F4"/>
    <w:rsid w:val="00765169"/>
    <w:rsid w:val="007741CD"/>
    <w:rsid w:val="007C65F3"/>
    <w:rsid w:val="007D3501"/>
    <w:rsid w:val="007F2ED8"/>
    <w:rsid w:val="007F68D9"/>
    <w:rsid w:val="008202D4"/>
    <w:rsid w:val="0082131B"/>
    <w:rsid w:val="00822925"/>
    <w:rsid w:val="00880406"/>
    <w:rsid w:val="00881468"/>
    <w:rsid w:val="00881C21"/>
    <w:rsid w:val="00891C5F"/>
    <w:rsid w:val="008D3D31"/>
    <w:rsid w:val="0096237B"/>
    <w:rsid w:val="00966681"/>
    <w:rsid w:val="0097293D"/>
    <w:rsid w:val="00984182"/>
    <w:rsid w:val="009B1BF1"/>
    <w:rsid w:val="009B55F7"/>
    <w:rsid w:val="009F0D81"/>
    <w:rsid w:val="00A154FF"/>
    <w:rsid w:val="00A23204"/>
    <w:rsid w:val="00A41435"/>
    <w:rsid w:val="00A745C9"/>
    <w:rsid w:val="00A943F2"/>
    <w:rsid w:val="00A962D8"/>
    <w:rsid w:val="00AA1A6D"/>
    <w:rsid w:val="00AA6BE6"/>
    <w:rsid w:val="00AB5A04"/>
    <w:rsid w:val="00AD4811"/>
    <w:rsid w:val="00AF71BB"/>
    <w:rsid w:val="00B115B1"/>
    <w:rsid w:val="00B31634"/>
    <w:rsid w:val="00B37C74"/>
    <w:rsid w:val="00B52886"/>
    <w:rsid w:val="00B56C04"/>
    <w:rsid w:val="00B64AA4"/>
    <w:rsid w:val="00C23889"/>
    <w:rsid w:val="00C2628F"/>
    <w:rsid w:val="00C43335"/>
    <w:rsid w:val="00C71603"/>
    <w:rsid w:val="00C75976"/>
    <w:rsid w:val="00C91007"/>
    <w:rsid w:val="00CA0D06"/>
    <w:rsid w:val="00CA4BE6"/>
    <w:rsid w:val="00CB58E6"/>
    <w:rsid w:val="00CC3D7F"/>
    <w:rsid w:val="00CE295C"/>
    <w:rsid w:val="00CF0DFF"/>
    <w:rsid w:val="00D15D08"/>
    <w:rsid w:val="00D41810"/>
    <w:rsid w:val="00D43F11"/>
    <w:rsid w:val="00D61A83"/>
    <w:rsid w:val="00D67FE9"/>
    <w:rsid w:val="00D80CF7"/>
    <w:rsid w:val="00D875E0"/>
    <w:rsid w:val="00DA03AA"/>
    <w:rsid w:val="00DB7871"/>
    <w:rsid w:val="00DF71A6"/>
    <w:rsid w:val="00E6199E"/>
    <w:rsid w:val="00F76F48"/>
    <w:rsid w:val="00F77B6C"/>
    <w:rsid w:val="00F939A1"/>
    <w:rsid w:val="00FA18C3"/>
    <w:rsid w:val="00FC7E5D"/>
    <w:rsid w:val="00FF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1E854"/>
  <w15:docId w15:val="{4967B8E1-C898-4C07-9645-516D2757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FC2"/>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596FC2"/>
    <w:rPr>
      <w:b/>
      <w:bCs/>
    </w:rPr>
  </w:style>
  <w:style w:type="character" w:styleId="Hyperlink">
    <w:name w:val="Hyperlink"/>
    <w:basedOn w:val="DefaultParagraphFont"/>
    <w:uiPriority w:val="99"/>
    <w:unhideWhenUsed/>
    <w:rsid w:val="00596FC2"/>
    <w:rPr>
      <w:color w:val="0000FF" w:themeColor="hyperlink"/>
      <w:u w:val="single"/>
    </w:rPr>
  </w:style>
  <w:style w:type="paragraph" w:styleId="Header">
    <w:name w:val="header"/>
    <w:basedOn w:val="Normal"/>
    <w:link w:val="HeaderChar"/>
    <w:uiPriority w:val="99"/>
    <w:unhideWhenUsed/>
    <w:rsid w:val="0059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C2"/>
    <w:rPr>
      <w:rFonts w:ascii="Calibri" w:eastAsia="Calibri" w:hAnsi="Calibri" w:cs="Times New Roman"/>
    </w:rPr>
  </w:style>
  <w:style w:type="paragraph" w:styleId="Footer">
    <w:name w:val="footer"/>
    <w:basedOn w:val="Normal"/>
    <w:link w:val="FooterChar"/>
    <w:uiPriority w:val="99"/>
    <w:unhideWhenUsed/>
    <w:rsid w:val="0059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C2"/>
    <w:rPr>
      <w:rFonts w:ascii="Calibri" w:eastAsia="Calibri" w:hAnsi="Calibri" w:cs="Times New Roman"/>
    </w:rPr>
  </w:style>
  <w:style w:type="paragraph" w:styleId="BalloonText">
    <w:name w:val="Balloon Text"/>
    <w:basedOn w:val="Normal"/>
    <w:link w:val="BalloonTextChar"/>
    <w:uiPriority w:val="99"/>
    <w:semiHidden/>
    <w:unhideWhenUsed/>
    <w:rsid w:val="0059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C2"/>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0C472A"/>
    <w:rPr>
      <w:color w:val="605E5C"/>
      <w:shd w:val="clear" w:color="auto" w:fill="E1DFDD"/>
    </w:rPr>
  </w:style>
  <w:style w:type="paragraph" w:customStyle="1" w:styleId="xmsonormal">
    <w:name w:val="x_msonormal"/>
    <w:basedOn w:val="Normal"/>
    <w:rsid w:val="00891C5F"/>
    <w:pPr>
      <w:spacing w:before="100" w:beforeAutospacing="1" w:after="100" w:afterAutospacing="1" w:line="240" w:lineRule="auto"/>
    </w:pPr>
    <w:rPr>
      <w:rFonts w:ascii="Times New Roman" w:eastAsia="Times New Roman" w:hAnsi="Times New Roman"/>
      <w:sz w:val="24"/>
      <w:szCs w:val="24"/>
    </w:rPr>
  </w:style>
  <w:style w:type="paragraph" w:customStyle="1" w:styleId="04xlpa">
    <w:name w:val="_04xlpa"/>
    <w:basedOn w:val="Normal"/>
    <w:rsid w:val="00DB7871"/>
    <w:pPr>
      <w:spacing w:before="100" w:beforeAutospacing="1" w:after="100" w:afterAutospacing="1" w:line="240" w:lineRule="auto"/>
    </w:pPr>
    <w:rPr>
      <w:rFonts w:ascii="Times New Roman" w:eastAsia="Times New Roman" w:hAnsi="Times New Roman"/>
      <w:sz w:val="24"/>
      <w:szCs w:val="24"/>
    </w:rPr>
  </w:style>
  <w:style w:type="character" w:customStyle="1" w:styleId="jsgrdq">
    <w:name w:val="jsgrdq"/>
    <w:basedOn w:val="DefaultParagraphFont"/>
    <w:rsid w:val="00DB7871"/>
  </w:style>
  <w:style w:type="character" w:styleId="UnresolvedMention">
    <w:name w:val="Unresolved Mention"/>
    <w:basedOn w:val="DefaultParagraphFont"/>
    <w:uiPriority w:val="99"/>
    <w:semiHidden/>
    <w:unhideWhenUsed/>
    <w:rsid w:val="000C0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7621">
      <w:bodyDiv w:val="1"/>
      <w:marLeft w:val="0"/>
      <w:marRight w:val="0"/>
      <w:marTop w:val="0"/>
      <w:marBottom w:val="0"/>
      <w:divBdr>
        <w:top w:val="none" w:sz="0" w:space="0" w:color="auto"/>
        <w:left w:val="none" w:sz="0" w:space="0" w:color="auto"/>
        <w:bottom w:val="none" w:sz="0" w:space="0" w:color="auto"/>
        <w:right w:val="none" w:sz="0" w:space="0" w:color="auto"/>
      </w:divBdr>
      <w:divsChild>
        <w:div w:id="1206211888">
          <w:marLeft w:val="0"/>
          <w:marRight w:val="0"/>
          <w:marTop w:val="0"/>
          <w:marBottom w:val="0"/>
          <w:divBdr>
            <w:top w:val="none" w:sz="0" w:space="0" w:color="auto"/>
            <w:left w:val="none" w:sz="0" w:space="0" w:color="auto"/>
            <w:bottom w:val="none" w:sz="0" w:space="0" w:color="auto"/>
            <w:right w:val="none" w:sz="0" w:space="0" w:color="auto"/>
          </w:divBdr>
        </w:div>
      </w:divsChild>
    </w:div>
    <w:div w:id="904804305">
      <w:bodyDiv w:val="1"/>
      <w:marLeft w:val="0"/>
      <w:marRight w:val="0"/>
      <w:marTop w:val="0"/>
      <w:marBottom w:val="0"/>
      <w:divBdr>
        <w:top w:val="none" w:sz="0" w:space="0" w:color="auto"/>
        <w:left w:val="none" w:sz="0" w:space="0" w:color="auto"/>
        <w:bottom w:val="none" w:sz="0" w:space="0" w:color="auto"/>
        <w:right w:val="none" w:sz="0" w:space="0" w:color="auto"/>
      </w:divBdr>
    </w:div>
    <w:div w:id="1230994657">
      <w:bodyDiv w:val="1"/>
      <w:marLeft w:val="0"/>
      <w:marRight w:val="0"/>
      <w:marTop w:val="0"/>
      <w:marBottom w:val="0"/>
      <w:divBdr>
        <w:top w:val="none" w:sz="0" w:space="0" w:color="auto"/>
        <w:left w:val="none" w:sz="0" w:space="0" w:color="auto"/>
        <w:bottom w:val="none" w:sz="0" w:space="0" w:color="auto"/>
        <w:right w:val="none" w:sz="0" w:space="0" w:color="auto"/>
      </w:divBdr>
    </w:div>
    <w:div w:id="1295866159">
      <w:bodyDiv w:val="1"/>
      <w:marLeft w:val="0"/>
      <w:marRight w:val="0"/>
      <w:marTop w:val="0"/>
      <w:marBottom w:val="0"/>
      <w:divBdr>
        <w:top w:val="none" w:sz="0" w:space="0" w:color="auto"/>
        <w:left w:val="none" w:sz="0" w:space="0" w:color="auto"/>
        <w:bottom w:val="none" w:sz="0" w:space="0" w:color="auto"/>
        <w:right w:val="none" w:sz="0" w:space="0" w:color="auto"/>
      </w:divBdr>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pa@live.com" TargetMode="External"/><Relationship Id="rId13" Type="http://schemas.openxmlformats.org/officeDocument/2006/relationships/hyperlink" Target="http://www.lvapa.com" TargetMode="External"/><Relationship Id="rId18" Type="http://schemas.openxmlformats.org/officeDocument/2006/relationships/hyperlink" Target="http://www.lvap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lvap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pa.com" TargetMode="External"/><Relationship Id="rId5" Type="http://schemas.openxmlformats.org/officeDocument/2006/relationships/webSettings" Target="webSettings.xml"/><Relationship Id="rId15" Type="http://schemas.openxmlformats.org/officeDocument/2006/relationships/hyperlink" Target="http://www.lvapa.com"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lvapa.com" TargetMode="External"/><Relationship Id="rId4" Type="http://schemas.openxmlformats.org/officeDocument/2006/relationships/settings" Target="settings.xml"/><Relationship Id="rId9" Type="http://schemas.openxmlformats.org/officeDocument/2006/relationships/hyperlink" Target="http://www.lvapa.com"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vapa.com"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0.jpeg"/><Relationship Id="rId2" Type="http://schemas.openxmlformats.org/officeDocument/2006/relationships/image" Target="media/image5.jpeg"/><Relationship Id="rId1" Type="http://schemas.openxmlformats.org/officeDocument/2006/relationships/hyperlink" Target="http://www.lva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2C650-FB36-4C39-BF40-6EE00082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Steuer, Cassie</cp:lastModifiedBy>
  <cp:revision>16</cp:revision>
  <cp:lastPrinted>2024-01-11T17:09:00Z</cp:lastPrinted>
  <dcterms:created xsi:type="dcterms:W3CDTF">2023-06-19T16:51:00Z</dcterms:created>
  <dcterms:modified xsi:type="dcterms:W3CDTF">2024-01-11T17:11:00Z</dcterms:modified>
</cp:coreProperties>
</file>